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AEE64E" w14:textId="77777777" w:rsidR="00AA0A72" w:rsidRDefault="00AA0A72" w:rsidP="00AA0A72">
      <w:pPr>
        <w:spacing w:after="0"/>
        <w:rPr>
          <w:rFonts w:ascii="Times New Roman" w:hAnsi="Times New Roman" w:cs="Times New Roman"/>
          <w:sz w:val="28"/>
          <w:szCs w:val="28"/>
        </w:rPr>
      </w:pPr>
      <w:bookmarkStart w:id="0" w:name="_GoBack"/>
      <w:bookmarkEnd w:id="0"/>
      <w:r w:rsidRPr="00A75773">
        <w:rPr>
          <w:rFonts w:ascii="Times New Roman" w:hAnsi="Times New Roman" w:cs="Times New Roman"/>
          <w:sz w:val="28"/>
          <w:szCs w:val="28"/>
        </w:rPr>
        <w:t>Bài Phát thanh số 3</w:t>
      </w:r>
    </w:p>
    <w:p w14:paraId="16F08200" w14:textId="77777777" w:rsidR="00F229B2" w:rsidRPr="00A75773" w:rsidRDefault="00F229B2" w:rsidP="00F229B2">
      <w:pPr>
        <w:spacing w:after="0"/>
        <w:jc w:val="center"/>
        <w:rPr>
          <w:rFonts w:ascii="Times New Roman" w:hAnsi="Times New Roman" w:cs="Times New Roman"/>
          <w:b/>
          <w:bCs/>
          <w:sz w:val="28"/>
          <w:szCs w:val="28"/>
        </w:rPr>
      </w:pPr>
      <w:r w:rsidRPr="00A75773">
        <w:rPr>
          <w:rFonts w:ascii="Times New Roman" w:hAnsi="Times New Roman" w:cs="Times New Roman"/>
          <w:b/>
          <w:bCs/>
          <w:sz w:val="28"/>
          <w:szCs w:val="28"/>
        </w:rPr>
        <w:t>LÁ PHIẾU - NIỀM TIN VÀ TRÁCH NHIỆM</w:t>
      </w:r>
    </w:p>
    <w:p w14:paraId="5A7A0A78" w14:textId="77777777" w:rsidR="00F229B2" w:rsidRPr="00A75773" w:rsidRDefault="00F229B2" w:rsidP="00AA0A72">
      <w:pPr>
        <w:spacing w:after="0"/>
        <w:rPr>
          <w:rFonts w:ascii="Times New Roman" w:hAnsi="Times New Roman" w:cs="Times New Roman"/>
          <w:sz w:val="28"/>
          <w:szCs w:val="28"/>
        </w:rPr>
      </w:pPr>
    </w:p>
    <w:p w14:paraId="7737C5D0" w14:textId="1C2435F6" w:rsidR="00227AB1" w:rsidRPr="00F510F9" w:rsidRDefault="00AA0A72" w:rsidP="00F510F9">
      <w:pPr>
        <w:spacing w:before="120" w:after="120" w:line="340" w:lineRule="exact"/>
        <w:rPr>
          <w:rFonts w:ascii="Times New Roman" w:hAnsi="Times New Roman" w:cs="Times New Roman"/>
          <w:i/>
          <w:iCs/>
          <w:sz w:val="28"/>
          <w:szCs w:val="28"/>
        </w:rPr>
      </w:pPr>
      <w:r w:rsidRPr="00A75773">
        <w:rPr>
          <w:rFonts w:ascii="Times New Roman" w:hAnsi="Times New Roman" w:cs="Times New Roman"/>
          <w:sz w:val="28"/>
          <w:szCs w:val="28"/>
        </w:rPr>
        <w:tab/>
      </w:r>
      <w:r w:rsidRPr="00F510F9">
        <w:rPr>
          <w:rFonts w:ascii="Times New Roman" w:hAnsi="Times New Roman" w:cs="Times New Roman"/>
          <w:i/>
          <w:iCs/>
          <w:sz w:val="28"/>
          <w:szCs w:val="28"/>
        </w:rPr>
        <w:t>Thưa quý vị và các bạn!</w:t>
      </w:r>
    </w:p>
    <w:p w14:paraId="4002A5A5" w14:textId="40FDE46C" w:rsidR="00227AB1" w:rsidRPr="00F510F9" w:rsidRDefault="00227AB1" w:rsidP="00F510F9">
      <w:pPr>
        <w:spacing w:before="120" w:after="120" w:line="340" w:lineRule="exact"/>
        <w:jc w:val="both"/>
        <w:rPr>
          <w:rFonts w:ascii="Times New Roman" w:hAnsi="Times New Roman" w:cs="Times New Roman"/>
          <w:i/>
          <w:iCs/>
          <w:sz w:val="28"/>
          <w:szCs w:val="28"/>
        </w:rPr>
      </w:pPr>
      <w:r w:rsidRPr="00F510F9">
        <w:rPr>
          <w:rFonts w:ascii="Times New Roman" w:hAnsi="Times New Roman" w:cs="Times New Roman"/>
          <w:i/>
          <w:iCs/>
          <w:sz w:val="28"/>
          <w:szCs w:val="28"/>
        </w:rPr>
        <w:tab/>
        <w:t xml:space="preserve">Mỗi kỳ bầu cử là sự kiện chính trị </w:t>
      </w:r>
      <w:r w:rsidR="006D3C29" w:rsidRPr="006D3C29">
        <w:rPr>
          <w:rFonts w:ascii="Times New Roman" w:hAnsi="Times New Roman" w:cs="Times New Roman"/>
          <w:i/>
          <w:iCs/>
          <w:color w:val="0000CC"/>
          <w:sz w:val="28"/>
          <w:szCs w:val="28"/>
        </w:rPr>
        <w:t xml:space="preserve">có ý nghĩa đặc biệt </w:t>
      </w:r>
      <w:r w:rsidRPr="00F510F9">
        <w:rPr>
          <w:rFonts w:ascii="Times New Roman" w:hAnsi="Times New Roman" w:cs="Times New Roman"/>
          <w:i/>
          <w:iCs/>
          <w:sz w:val="28"/>
          <w:szCs w:val="28"/>
        </w:rPr>
        <w:t>quan trọng của đất nước</w:t>
      </w:r>
      <w:r w:rsidR="006D3C29">
        <w:rPr>
          <w:rFonts w:ascii="Times New Roman" w:hAnsi="Times New Roman" w:cs="Times New Roman"/>
          <w:i/>
          <w:iCs/>
          <w:sz w:val="28"/>
          <w:szCs w:val="28"/>
        </w:rPr>
        <w:t xml:space="preserve">. </w:t>
      </w:r>
      <w:r w:rsidR="006D3C29" w:rsidRPr="006D3C29">
        <w:rPr>
          <w:rFonts w:ascii="Times New Roman" w:hAnsi="Times New Roman" w:cs="Times New Roman"/>
          <w:i/>
          <w:iCs/>
          <w:color w:val="0000CC"/>
          <w:sz w:val="28"/>
          <w:szCs w:val="28"/>
        </w:rPr>
        <w:t>Đây</w:t>
      </w:r>
      <w:r w:rsidR="00650778" w:rsidRPr="00F510F9">
        <w:rPr>
          <w:rFonts w:ascii="Times New Roman" w:hAnsi="Times New Roman" w:cs="Times New Roman"/>
          <w:i/>
          <w:iCs/>
          <w:sz w:val="28"/>
          <w:szCs w:val="28"/>
        </w:rPr>
        <w:t xml:space="preserve"> cũng</w:t>
      </w:r>
      <w:r w:rsidRPr="00F510F9">
        <w:rPr>
          <w:rFonts w:ascii="Times New Roman" w:hAnsi="Times New Roman" w:cs="Times New Roman"/>
          <w:i/>
          <w:iCs/>
          <w:sz w:val="28"/>
          <w:szCs w:val="28"/>
        </w:rPr>
        <w:t xml:space="preserve"> là dịp để Nhân dân các dân tộc tỉnh Điện Biên trực tiếp thực hiện quyền làm chủ của mình</w:t>
      </w:r>
      <w:r w:rsidR="00D82E31" w:rsidRPr="00F510F9">
        <w:rPr>
          <w:rFonts w:ascii="Times New Roman" w:hAnsi="Times New Roman" w:cs="Times New Roman"/>
          <w:i/>
          <w:iCs/>
          <w:sz w:val="28"/>
          <w:szCs w:val="28"/>
        </w:rPr>
        <w:t>,</w:t>
      </w:r>
      <w:r w:rsidRPr="00F510F9">
        <w:rPr>
          <w:rFonts w:ascii="Times New Roman" w:hAnsi="Times New Roman" w:cs="Times New Roman"/>
          <w:i/>
          <w:iCs/>
          <w:sz w:val="28"/>
          <w:szCs w:val="28"/>
        </w:rPr>
        <w:t xml:space="preserve"> lựa chọn những </w:t>
      </w:r>
      <w:r w:rsidR="00D82E31" w:rsidRPr="00F510F9">
        <w:rPr>
          <w:rFonts w:ascii="Times New Roman" w:hAnsi="Times New Roman" w:cs="Times New Roman"/>
          <w:i/>
          <w:iCs/>
          <w:sz w:val="28"/>
          <w:szCs w:val="28"/>
        </w:rPr>
        <w:t>đại biểu</w:t>
      </w:r>
      <w:r w:rsidRPr="00F510F9">
        <w:rPr>
          <w:rFonts w:ascii="Times New Roman" w:hAnsi="Times New Roman" w:cs="Times New Roman"/>
          <w:i/>
          <w:iCs/>
          <w:sz w:val="28"/>
          <w:szCs w:val="28"/>
        </w:rPr>
        <w:t xml:space="preserve"> đủ đức, đủ tài, đủ tâm huyết đại diện cho ý chí và nguyện vọng của Nhân dân tham gia vào cơ quan quyền lực Nhà nước.</w:t>
      </w:r>
    </w:p>
    <w:p w14:paraId="3DBC28CE" w14:textId="1F0075A7" w:rsidR="00227AB1" w:rsidRPr="00F510F9" w:rsidRDefault="00227AB1" w:rsidP="00F510F9">
      <w:pPr>
        <w:spacing w:before="120" w:after="120" w:line="340" w:lineRule="exact"/>
        <w:jc w:val="both"/>
        <w:rPr>
          <w:rFonts w:ascii="Times New Roman" w:hAnsi="Times New Roman" w:cs="Times New Roman"/>
          <w:i/>
          <w:iCs/>
          <w:sz w:val="28"/>
          <w:szCs w:val="28"/>
        </w:rPr>
      </w:pPr>
      <w:r w:rsidRPr="00F510F9">
        <w:rPr>
          <w:rFonts w:ascii="Times New Roman" w:hAnsi="Times New Roman" w:cs="Times New Roman"/>
          <w:i/>
          <w:iCs/>
          <w:sz w:val="28"/>
          <w:szCs w:val="28"/>
        </w:rPr>
        <w:tab/>
        <w:t xml:space="preserve">Giữa sắc đỏ </w:t>
      </w:r>
      <w:r w:rsidR="006D3C29" w:rsidRPr="006D3C29">
        <w:rPr>
          <w:rFonts w:ascii="Times New Roman" w:hAnsi="Times New Roman" w:cs="Times New Roman"/>
          <w:i/>
          <w:iCs/>
          <w:color w:val="0000CC"/>
          <w:sz w:val="28"/>
          <w:szCs w:val="28"/>
        </w:rPr>
        <w:t>rực rỡ</w:t>
      </w:r>
      <w:r w:rsidR="006D3C29" w:rsidRPr="008920E1">
        <w:rPr>
          <w:color w:val="0000CC"/>
          <w:sz w:val="28"/>
          <w:szCs w:val="28"/>
        </w:rPr>
        <w:t xml:space="preserve"> </w:t>
      </w:r>
      <w:r w:rsidRPr="00F510F9">
        <w:rPr>
          <w:rFonts w:ascii="Times New Roman" w:hAnsi="Times New Roman" w:cs="Times New Roman"/>
          <w:i/>
          <w:iCs/>
          <w:sz w:val="28"/>
          <w:szCs w:val="28"/>
        </w:rPr>
        <w:t xml:space="preserve">của cờ Tổ quốc, </w:t>
      </w:r>
      <w:r w:rsidR="00343A10" w:rsidRPr="00343A10">
        <w:rPr>
          <w:rFonts w:ascii="Times New Roman" w:hAnsi="Times New Roman" w:cs="Times New Roman"/>
          <w:i/>
          <w:iCs/>
          <w:color w:val="0000CC"/>
          <w:sz w:val="28"/>
          <w:szCs w:val="28"/>
        </w:rPr>
        <w:t>trong</w:t>
      </w:r>
      <w:r w:rsidRPr="00F510F9">
        <w:rPr>
          <w:rFonts w:ascii="Times New Roman" w:hAnsi="Times New Roman" w:cs="Times New Roman"/>
          <w:i/>
          <w:iCs/>
          <w:sz w:val="28"/>
          <w:szCs w:val="28"/>
        </w:rPr>
        <w:t xml:space="preserve"> niềm hân hoan của ngày hội non sông, mỗi lá phiếu </w:t>
      </w:r>
      <w:r w:rsidR="00D82E31" w:rsidRPr="00F510F9">
        <w:rPr>
          <w:rFonts w:ascii="Times New Roman" w:hAnsi="Times New Roman" w:cs="Times New Roman"/>
          <w:i/>
          <w:iCs/>
          <w:sz w:val="28"/>
          <w:szCs w:val="28"/>
        </w:rPr>
        <w:t xml:space="preserve">hôm nay </w:t>
      </w:r>
      <w:r w:rsidR="00343A10" w:rsidRPr="00343A10">
        <w:rPr>
          <w:rFonts w:ascii="Times New Roman" w:hAnsi="Times New Roman" w:cs="Times New Roman"/>
          <w:i/>
          <w:iCs/>
          <w:color w:val="0000CC"/>
          <w:sz w:val="28"/>
          <w:szCs w:val="28"/>
        </w:rPr>
        <w:t>không chỉ</w:t>
      </w:r>
      <w:r w:rsidRPr="00343A10">
        <w:rPr>
          <w:rFonts w:ascii="Times New Roman" w:hAnsi="Times New Roman" w:cs="Times New Roman"/>
          <w:i/>
          <w:iCs/>
          <w:color w:val="0000CC"/>
          <w:sz w:val="28"/>
          <w:szCs w:val="28"/>
        </w:rPr>
        <w:t xml:space="preserve"> </w:t>
      </w:r>
      <w:r w:rsidRPr="00F510F9">
        <w:rPr>
          <w:rFonts w:ascii="Times New Roman" w:hAnsi="Times New Roman" w:cs="Times New Roman"/>
          <w:i/>
          <w:iCs/>
          <w:sz w:val="28"/>
          <w:szCs w:val="28"/>
        </w:rPr>
        <w:t>là thủ tục pháp lý theo quy định của pháp luật</w:t>
      </w:r>
      <w:r w:rsidR="00D82E31" w:rsidRPr="00F510F9">
        <w:rPr>
          <w:rFonts w:ascii="Times New Roman" w:hAnsi="Times New Roman" w:cs="Times New Roman"/>
          <w:i/>
          <w:iCs/>
          <w:sz w:val="28"/>
          <w:szCs w:val="28"/>
        </w:rPr>
        <w:t xml:space="preserve"> </w:t>
      </w:r>
      <w:r w:rsidR="00343A10" w:rsidRPr="00343A10">
        <w:rPr>
          <w:rFonts w:ascii="Times New Roman" w:hAnsi="Times New Roman" w:cs="Times New Roman"/>
          <w:i/>
          <w:iCs/>
          <w:color w:val="0000CC"/>
          <w:sz w:val="28"/>
          <w:szCs w:val="28"/>
        </w:rPr>
        <w:t>mà còn</w:t>
      </w:r>
      <w:r w:rsidRPr="00343A10">
        <w:rPr>
          <w:rFonts w:ascii="Times New Roman" w:hAnsi="Times New Roman" w:cs="Times New Roman"/>
          <w:i/>
          <w:iCs/>
          <w:color w:val="0000CC"/>
          <w:sz w:val="28"/>
          <w:szCs w:val="28"/>
        </w:rPr>
        <w:t xml:space="preserve"> </w:t>
      </w:r>
      <w:r w:rsidRPr="00F510F9">
        <w:rPr>
          <w:rFonts w:ascii="Times New Roman" w:hAnsi="Times New Roman" w:cs="Times New Roman"/>
          <w:i/>
          <w:iCs/>
          <w:sz w:val="28"/>
          <w:szCs w:val="28"/>
        </w:rPr>
        <w:t>là sự gửi gắm niềm tin, là khát vọng phát triển của quê hương Điện Biên anh hùng.</w:t>
      </w:r>
      <w:r w:rsidR="00D82E31" w:rsidRPr="00F510F9">
        <w:rPr>
          <w:rFonts w:ascii="Times New Roman" w:hAnsi="Times New Roman" w:cs="Times New Roman"/>
          <w:i/>
          <w:iCs/>
          <w:sz w:val="28"/>
          <w:szCs w:val="28"/>
        </w:rPr>
        <w:t xml:space="preserve"> Mời quý vị và các bạn cùng lắng nghe bài viết: “Lá phiếu – niềm tin và trách nhiệm”.</w:t>
      </w:r>
    </w:p>
    <w:p w14:paraId="78E381DF" w14:textId="00C46E31" w:rsidR="00650778" w:rsidRPr="00F510F9" w:rsidRDefault="00AD47A3" w:rsidP="00F510F9">
      <w:pPr>
        <w:spacing w:before="120" w:after="120" w:line="340" w:lineRule="exact"/>
        <w:jc w:val="both"/>
        <w:rPr>
          <w:rFonts w:ascii="Times New Roman" w:hAnsi="Times New Roman" w:cs="Times New Roman"/>
          <w:sz w:val="28"/>
          <w:szCs w:val="28"/>
        </w:rPr>
      </w:pPr>
      <w:r w:rsidRPr="00F510F9">
        <w:rPr>
          <w:rFonts w:ascii="Times New Roman" w:hAnsi="Times New Roman" w:cs="Times New Roman"/>
          <w:sz w:val="28"/>
          <w:szCs w:val="28"/>
        </w:rPr>
        <w:tab/>
      </w:r>
      <w:r w:rsidR="00650778" w:rsidRPr="00F510F9">
        <w:rPr>
          <w:rFonts w:ascii="Times New Roman" w:hAnsi="Times New Roman" w:cs="Times New Roman"/>
          <w:sz w:val="28"/>
          <w:szCs w:val="28"/>
        </w:rPr>
        <w:t xml:space="preserve">Trong không khí rộn ràng của những ngày tháng Ba lịch sử, khắp các bản làng, tổ dân phố trên địa bàn tỉnh Điện Biên, cờ hoa rực rỡ, băng rôn, khẩu hiệu tuyên truyền được treo trang trọng, tạo nên khí thế sôi nổi hướng về ngày hội lớn của toàn dân, ngày bầu cử đại biểu </w:t>
      </w:r>
      <w:r w:rsidR="00650778" w:rsidRPr="00F510F9">
        <w:rPr>
          <w:rStyle w:val="whitespace-normal"/>
          <w:rFonts w:ascii="Times New Roman" w:hAnsi="Times New Roman" w:cs="Times New Roman"/>
          <w:sz w:val="28"/>
          <w:szCs w:val="28"/>
        </w:rPr>
        <w:t>Quốc hội Việt Nam</w:t>
      </w:r>
      <w:r w:rsidR="00650778" w:rsidRPr="00F510F9">
        <w:rPr>
          <w:rFonts w:ascii="Times New Roman" w:hAnsi="Times New Roman" w:cs="Times New Roman"/>
          <w:sz w:val="28"/>
          <w:szCs w:val="28"/>
        </w:rPr>
        <w:t xml:space="preserve"> khóa XVI và đại biểu Hội đồng nhân dân các cấp nhiệm kỳ 2026 - 2031.</w:t>
      </w:r>
    </w:p>
    <w:p w14:paraId="3A3DE5E3" w14:textId="4AFA3568" w:rsidR="00AD47A3" w:rsidRPr="00F510F9" w:rsidRDefault="00650778" w:rsidP="00F510F9">
      <w:pPr>
        <w:spacing w:before="120" w:after="120" w:line="340" w:lineRule="exact"/>
        <w:jc w:val="both"/>
        <w:rPr>
          <w:rFonts w:ascii="Times New Roman" w:hAnsi="Times New Roman" w:cs="Times New Roman"/>
          <w:sz w:val="28"/>
          <w:szCs w:val="28"/>
        </w:rPr>
      </w:pPr>
      <w:r w:rsidRPr="00F510F9">
        <w:rPr>
          <w:rFonts w:ascii="Times New Roman" w:hAnsi="Times New Roman" w:cs="Times New Roman"/>
          <w:sz w:val="28"/>
          <w:szCs w:val="28"/>
        </w:rPr>
        <w:tab/>
      </w:r>
      <w:r w:rsidR="00227AB1" w:rsidRPr="00F510F9">
        <w:rPr>
          <w:rFonts w:ascii="Times New Roman" w:hAnsi="Times New Roman" w:cs="Times New Roman"/>
          <w:sz w:val="28"/>
          <w:szCs w:val="28"/>
        </w:rPr>
        <w:t>Ông Nguyễn Quốc Ủy</w:t>
      </w:r>
      <w:r w:rsidRPr="00F510F9">
        <w:rPr>
          <w:rFonts w:ascii="Times New Roman" w:hAnsi="Times New Roman" w:cs="Times New Roman"/>
          <w:sz w:val="28"/>
          <w:szCs w:val="28"/>
        </w:rPr>
        <w:t>,</w:t>
      </w:r>
      <w:r w:rsidR="00227AB1" w:rsidRPr="00F510F9">
        <w:rPr>
          <w:rFonts w:ascii="Times New Roman" w:hAnsi="Times New Roman" w:cs="Times New Roman"/>
          <w:sz w:val="28"/>
          <w:szCs w:val="28"/>
        </w:rPr>
        <w:t xml:space="preserve"> Bí thư Chi bộ thôn Đông Biên 2, xã Thanh An:</w:t>
      </w:r>
      <w:r w:rsidR="00AD47A3" w:rsidRPr="00F510F9">
        <w:rPr>
          <w:rFonts w:ascii="Times New Roman" w:hAnsi="Times New Roman" w:cs="Times New Roman"/>
          <w:sz w:val="28"/>
          <w:szCs w:val="28"/>
        </w:rPr>
        <w:t xml:space="preserve"> </w:t>
      </w:r>
      <w:r w:rsidR="00227AB1" w:rsidRPr="00F510F9">
        <w:rPr>
          <w:rFonts w:ascii="Times New Roman" w:hAnsi="Times New Roman" w:cs="Times New Roman"/>
          <w:i/>
          <w:iCs/>
          <w:sz w:val="28"/>
          <w:szCs w:val="28"/>
        </w:rPr>
        <w:t>“Điều mà chúng tôi mong muốn là lựa chọn đúng người, mà còn là lựa chọn những đại biểu thực sự gần dân, hiểu dân, dám nói, dám làm, dám chịu trách nhiệm vì lợi ích chung”.</w:t>
      </w:r>
    </w:p>
    <w:p w14:paraId="47E51C4E" w14:textId="77777777" w:rsidR="00AD47A3" w:rsidRPr="00F510F9" w:rsidRDefault="00AD47A3" w:rsidP="00F510F9">
      <w:pPr>
        <w:spacing w:before="120" w:after="120" w:line="340" w:lineRule="exact"/>
        <w:jc w:val="both"/>
        <w:rPr>
          <w:rFonts w:ascii="Times New Roman" w:hAnsi="Times New Roman" w:cs="Times New Roman"/>
          <w:sz w:val="28"/>
          <w:szCs w:val="28"/>
        </w:rPr>
      </w:pPr>
      <w:r w:rsidRPr="00F510F9">
        <w:rPr>
          <w:rFonts w:ascii="Times New Roman" w:hAnsi="Times New Roman" w:cs="Times New Roman"/>
          <w:sz w:val="28"/>
          <w:szCs w:val="28"/>
        </w:rPr>
        <w:tab/>
      </w:r>
      <w:r w:rsidR="00227AB1" w:rsidRPr="00F510F9">
        <w:rPr>
          <w:rFonts w:ascii="Times New Roman" w:hAnsi="Times New Roman" w:cs="Times New Roman"/>
          <w:sz w:val="28"/>
          <w:szCs w:val="28"/>
        </w:rPr>
        <w:t xml:space="preserve">Lời chia sẻ mộc mạc nhưng đầy trách nhiệm </w:t>
      </w:r>
      <w:r w:rsidRPr="00F510F9">
        <w:rPr>
          <w:rFonts w:ascii="Times New Roman" w:hAnsi="Times New Roman" w:cs="Times New Roman"/>
          <w:sz w:val="28"/>
          <w:szCs w:val="28"/>
        </w:rPr>
        <w:t>của ông Nguyễn Quốc Ủy, Bí thư Chi bộ thôn Đông Biên 2, xã Thanh An</w:t>
      </w:r>
      <w:r w:rsidR="00227AB1" w:rsidRPr="00F510F9">
        <w:rPr>
          <w:rFonts w:ascii="Times New Roman" w:hAnsi="Times New Roman" w:cs="Times New Roman"/>
          <w:sz w:val="28"/>
          <w:szCs w:val="28"/>
        </w:rPr>
        <w:t xml:space="preserve"> cũng chính là tâm tư chung của đông đảo cử tri trong tỉnh. </w:t>
      </w:r>
      <w:r w:rsidRPr="00F510F9">
        <w:rPr>
          <w:rFonts w:ascii="Times New Roman" w:hAnsi="Times New Roman" w:cs="Times New Roman"/>
          <w:sz w:val="28"/>
          <w:szCs w:val="28"/>
        </w:rPr>
        <w:t>Với Nhân dân, n</w:t>
      </w:r>
      <w:r w:rsidR="00227AB1" w:rsidRPr="00F510F9">
        <w:rPr>
          <w:rFonts w:ascii="Times New Roman" w:hAnsi="Times New Roman" w:cs="Times New Roman"/>
          <w:sz w:val="28"/>
          <w:szCs w:val="28"/>
        </w:rPr>
        <w:t xml:space="preserve">gười đại biểu được lựa chọn </w:t>
      </w:r>
      <w:r w:rsidRPr="00F510F9">
        <w:rPr>
          <w:rFonts w:ascii="Times New Roman" w:hAnsi="Times New Roman" w:cs="Times New Roman"/>
          <w:sz w:val="28"/>
          <w:szCs w:val="28"/>
        </w:rPr>
        <w:t>vừa</w:t>
      </w:r>
      <w:r w:rsidR="00227AB1" w:rsidRPr="00F510F9">
        <w:rPr>
          <w:rFonts w:ascii="Times New Roman" w:hAnsi="Times New Roman" w:cs="Times New Roman"/>
          <w:sz w:val="28"/>
          <w:szCs w:val="28"/>
        </w:rPr>
        <w:t xml:space="preserve"> là một chức danh, </w:t>
      </w:r>
      <w:r w:rsidRPr="00F510F9">
        <w:rPr>
          <w:rFonts w:ascii="Times New Roman" w:hAnsi="Times New Roman" w:cs="Times New Roman"/>
          <w:sz w:val="28"/>
          <w:szCs w:val="28"/>
        </w:rPr>
        <w:t>nhưng cũng chính</w:t>
      </w:r>
      <w:r w:rsidR="00227AB1" w:rsidRPr="00F510F9">
        <w:rPr>
          <w:rFonts w:ascii="Times New Roman" w:hAnsi="Times New Roman" w:cs="Times New Roman"/>
          <w:sz w:val="28"/>
          <w:szCs w:val="28"/>
        </w:rPr>
        <w:t xml:space="preserve"> là cầu nối giữa ý Đảng và lòng dân</w:t>
      </w:r>
      <w:r w:rsidRPr="00F510F9">
        <w:rPr>
          <w:rFonts w:ascii="Times New Roman" w:hAnsi="Times New Roman" w:cs="Times New Roman"/>
          <w:sz w:val="28"/>
          <w:szCs w:val="28"/>
        </w:rPr>
        <w:t>. Người đại biểu</w:t>
      </w:r>
      <w:r w:rsidR="00227AB1" w:rsidRPr="00F510F9">
        <w:rPr>
          <w:rFonts w:ascii="Times New Roman" w:hAnsi="Times New Roman" w:cs="Times New Roman"/>
          <w:sz w:val="28"/>
          <w:szCs w:val="28"/>
        </w:rPr>
        <w:t xml:space="preserve"> là người mang tiếng nói của cử tri đến nghị trường</w:t>
      </w:r>
      <w:r w:rsidRPr="00F510F9">
        <w:rPr>
          <w:rFonts w:ascii="Times New Roman" w:hAnsi="Times New Roman" w:cs="Times New Roman"/>
          <w:sz w:val="28"/>
          <w:szCs w:val="28"/>
        </w:rPr>
        <w:t xml:space="preserve"> và</w:t>
      </w:r>
      <w:r w:rsidR="00227AB1" w:rsidRPr="00F510F9">
        <w:rPr>
          <w:rFonts w:ascii="Times New Roman" w:hAnsi="Times New Roman" w:cs="Times New Roman"/>
          <w:sz w:val="28"/>
          <w:szCs w:val="28"/>
        </w:rPr>
        <w:t xml:space="preserve"> là người dám hành động vì lợi ích chung.</w:t>
      </w:r>
    </w:p>
    <w:p w14:paraId="7005C48D" w14:textId="0882A571" w:rsidR="00AD47A3" w:rsidRPr="00F510F9" w:rsidRDefault="00AD47A3" w:rsidP="00F510F9">
      <w:pPr>
        <w:spacing w:before="120" w:after="120" w:line="340" w:lineRule="exact"/>
        <w:jc w:val="both"/>
        <w:rPr>
          <w:rFonts w:ascii="Times New Roman" w:hAnsi="Times New Roman" w:cs="Times New Roman"/>
          <w:sz w:val="28"/>
          <w:szCs w:val="28"/>
        </w:rPr>
      </w:pPr>
      <w:r w:rsidRPr="00F510F9">
        <w:rPr>
          <w:rFonts w:ascii="Times New Roman" w:hAnsi="Times New Roman" w:cs="Times New Roman"/>
          <w:sz w:val="28"/>
          <w:szCs w:val="28"/>
        </w:rPr>
        <w:tab/>
        <w:t>Những ngày này, t</w:t>
      </w:r>
      <w:r w:rsidR="00227AB1" w:rsidRPr="00F510F9">
        <w:rPr>
          <w:rFonts w:ascii="Times New Roman" w:hAnsi="Times New Roman" w:cs="Times New Roman"/>
          <w:sz w:val="28"/>
          <w:szCs w:val="28"/>
        </w:rPr>
        <w:t xml:space="preserve">ừ trung tâm thành phố đến các xã vùng cao, vùng sâu, vùng biên giới, niềm tin của cử tri đang </w:t>
      </w:r>
      <w:r w:rsidR="0074521E" w:rsidRPr="0074521E">
        <w:rPr>
          <w:rFonts w:ascii="Times New Roman" w:hAnsi="Times New Roman" w:cs="Times New Roman"/>
          <w:color w:val="0000CC"/>
          <w:sz w:val="28"/>
          <w:szCs w:val="28"/>
        </w:rPr>
        <w:t>hướng trọn</w:t>
      </w:r>
      <w:r w:rsidR="00227AB1" w:rsidRPr="0074521E">
        <w:rPr>
          <w:rFonts w:ascii="Times New Roman" w:hAnsi="Times New Roman" w:cs="Times New Roman"/>
          <w:color w:val="0000CC"/>
          <w:sz w:val="28"/>
          <w:szCs w:val="28"/>
        </w:rPr>
        <w:t xml:space="preserve"> </w:t>
      </w:r>
      <w:r w:rsidR="00227AB1" w:rsidRPr="00F510F9">
        <w:rPr>
          <w:rFonts w:ascii="Times New Roman" w:hAnsi="Times New Roman" w:cs="Times New Roman"/>
          <w:sz w:val="28"/>
          <w:szCs w:val="28"/>
        </w:rPr>
        <w:t>về ngày bầu cử.</w:t>
      </w:r>
      <w:r w:rsidRPr="00F510F9">
        <w:rPr>
          <w:rFonts w:ascii="Times New Roman" w:hAnsi="Times New Roman" w:cs="Times New Roman"/>
          <w:sz w:val="28"/>
          <w:szCs w:val="28"/>
        </w:rPr>
        <w:t xml:space="preserve"> </w:t>
      </w:r>
      <w:r w:rsidR="00227AB1" w:rsidRPr="00F510F9">
        <w:rPr>
          <w:rFonts w:ascii="Times New Roman" w:hAnsi="Times New Roman" w:cs="Times New Roman"/>
          <w:sz w:val="28"/>
          <w:szCs w:val="28"/>
        </w:rPr>
        <w:t>Ông Tòng Văn Khọi</w:t>
      </w:r>
      <w:r w:rsidRPr="00F510F9">
        <w:rPr>
          <w:rFonts w:ascii="Times New Roman" w:hAnsi="Times New Roman" w:cs="Times New Roman"/>
          <w:sz w:val="28"/>
          <w:szCs w:val="28"/>
        </w:rPr>
        <w:t>,</w:t>
      </w:r>
      <w:r w:rsidR="00227AB1" w:rsidRPr="00F510F9">
        <w:rPr>
          <w:rFonts w:ascii="Times New Roman" w:hAnsi="Times New Roman" w:cs="Times New Roman"/>
          <w:sz w:val="28"/>
          <w:szCs w:val="28"/>
        </w:rPr>
        <w:t xml:space="preserve"> cử tri bản Phiêng Lơi, phường Điện Biên Phủ bày tỏ:</w:t>
      </w:r>
      <w:r w:rsidRPr="00F510F9">
        <w:rPr>
          <w:rFonts w:ascii="Times New Roman" w:hAnsi="Times New Roman" w:cs="Times New Roman"/>
          <w:sz w:val="28"/>
          <w:szCs w:val="28"/>
        </w:rPr>
        <w:t xml:space="preserve"> </w:t>
      </w:r>
      <w:r w:rsidR="00227AB1" w:rsidRPr="00F510F9">
        <w:rPr>
          <w:rFonts w:ascii="Times New Roman" w:hAnsi="Times New Roman" w:cs="Times New Roman"/>
          <w:i/>
          <w:iCs/>
          <w:sz w:val="28"/>
          <w:szCs w:val="28"/>
        </w:rPr>
        <w:t>“Cuộc bầu cử Đại biểu Quốc hội và HĐND các cấp sắp tới, chúng tôi mong muốn những đại biểu có đủ năng lực, đủ trình độ và có uy tín đối với dân. Chúng tôi tuyệt đối tin tưởng và mong đại biểu tiếp thu kịp thời chủ trương, chính sách của Đảng, Nhà nước để triển khai đến Nhân dân; đồng thời đại diện tiếng nói của Nhân dân, phản ánh kịp thời tâm tư, nguyện vọng tới các cấp có thẩm quyền”.</w:t>
      </w:r>
    </w:p>
    <w:p w14:paraId="1F54693B" w14:textId="2171BAC2" w:rsidR="00AD47A3" w:rsidRPr="00F510F9" w:rsidRDefault="00AD47A3" w:rsidP="00F510F9">
      <w:pPr>
        <w:spacing w:before="120" w:after="120" w:line="340" w:lineRule="exact"/>
        <w:jc w:val="both"/>
        <w:rPr>
          <w:rFonts w:ascii="Times New Roman" w:hAnsi="Times New Roman" w:cs="Times New Roman"/>
          <w:sz w:val="28"/>
          <w:szCs w:val="28"/>
        </w:rPr>
      </w:pPr>
      <w:r w:rsidRPr="00F510F9">
        <w:rPr>
          <w:rFonts w:ascii="Times New Roman" w:hAnsi="Times New Roman" w:cs="Times New Roman"/>
          <w:sz w:val="28"/>
          <w:szCs w:val="28"/>
        </w:rPr>
        <w:tab/>
      </w:r>
      <w:r w:rsidR="00227AB1" w:rsidRPr="00F510F9">
        <w:rPr>
          <w:rFonts w:ascii="Times New Roman" w:hAnsi="Times New Roman" w:cs="Times New Roman"/>
          <w:sz w:val="28"/>
          <w:szCs w:val="28"/>
        </w:rPr>
        <w:t>Niềm tin không dừng lại ở thời khắc bỏ phiếu</w:t>
      </w:r>
      <w:r w:rsidRPr="00F510F9">
        <w:rPr>
          <w:rFonts w:ascii="Times New Roman" w:hAnsi="Times New Roman" w:cs="Times New Roman"/>
          <w:sz w:val="28"/>
          <w:szCs w:val="28"/>
        </w:rPr>
        <w:t xml:space="preserve"> mà đ</w:t>
      </w:r>
      <w:r w:rsidR="00227AB1" w:rsidRPr="00F510F9">
        <w:rPr>
          <w:rFonts w:ascii="Times New Roman" w:hAnsi="Times New Roman" w:cs="Times New Roman"/>
          <w:sz w:val="28"/>
          <w:szCs w:val="28"/>
        </w:rPr>
        <w:t xml:space="preserve">iều Nhân dân mong mỏi </w:t>
      </w:r>
      <w:r w:rsidRPr="00F510F9">
        <w:rPr>
          <w:rFonts w:ascii="Times New Roman" w:hAnsi="Times New Roman" w:cs="Times New Roman"/>
          <w:sz w:val="28"/>
          <w:szCs w:val="28"/>
        </w:rPr>
        <w:t xml:space="preserve">còn </w:t>
      </w:r>
      <w:r w:rsidR="00227AB1" w:rsidRPr="00F510F9">
        <w:rPr>
          <w:rFonts w:ascii="Times New Roman" w:hAnsi="Times New Roman" w:cs="Times New Roman"/>
          <w:sz w:val="28"/>
          <w:szCs w:val="28"/>
        </w:rPr>
        <w:t xml:space="preserve">là sự gắn bó lâu dài, là trách nhiệm xuyên suốt trong cả nhiệm kỳ của </w:t>
      </w:r>
      <w:r w:rsidR="00227AB1" w:rsidRPr="00F510F9">
        <w:rPr>
          <w:rFonts w:ascii="Times New Roman" w:hAnsi="Times New Roman" w:cs="Times New Roman"/>
          <w:sz w:val="28"/>
          <w:szCs w:val="28"/>
        </w:rPr>
        <w:lastRenderedPageBreak/>
        <w:t>người đại biểu dân cử.</w:t>
      </w:r>
      <w:r w:rsidRPr="00F510F9">
        <w:rPr>
          <w:rFonts w:ascii="Times New Roman" w:hAnsi="Times New Roman" w:cs="Times New Roman"/>
          <w:sz w:val="28"/>
          <w:szCs w:val="28"/>
        </w:rPr>
        <w:t xml:space="preserve"> </w:t>
      </w:r>
      <w:r w:rsidR="00227AB1" w:rsidRPr="00F510F9">
        <w:rPr>
          <w:rFonts w:ascii="Times New Roman" w:hAnsi="Times New Roman" w:cs="Times New Roman"/>
          <w:sz w:val="28"/>
          <w:szCs w:val="28"/>
        </w:rPr>
        <w:t>Ông Lò Văn Miền</w:t>
      </w:r>
      <w:r w:rsidR="00650778" w:rsidRPr="00F510F9">
        <w:rPr>
          <w:rFonts w:ascii="Times New Roman" w:hAnsi="Times New Roman" w:cs="Times New Roman"/>
          <w:sz w:val="28"/>
          <w:szCs w:val="28"/>
        </w:rPr>
        <w:t>,</w:t>
      </w:r>
      <w:r w:rsidR="00227AB1" w:rsidRPr="00F510F9">
        <w:rPr>
          <w:rFonts w:ascii="Times New Roman" w:hAnsi="Times New Roman" w:cs="Times New Roman"/>
          <w:sz w:val="28"/>
          <w:szCs w:val="28"/>
        </w:rPr>
        <w:t xml:space="preserve"> Bí thư Chi bộ bản Ta Lét 2, xã Núa Ngam chia sẻ thêm:</w:t>
      </w:r>
      <w:r w:rsidRPr="00F510F9">
        <w:rPr>
          <w:rFonts w:ascii="Times New Roman" w:hAnsi="Times New Roman" w:cs="Times New Roman"/>
          <w:sz w:val="28"/>
          <w:szCs w:val="28"/>
        </w:rPr>
        <w:t xml:space="preserve"> </w:t>
      </w:r>
      <w:r w:rsidR="00227AB1" w:rsidRPr="00F510F9">
        <w:rPr>
          <w:rFonts w:ascii="Times New Roman" w:hAnsi="Times New Roman" w:cs="Times New Roman"/>
          <w:i/>
          <w:iCs/>
          <w:sz w:val="28"/>
          <w:szCs w:val="28"/>
        </w:rPr>
        <w:t>“Người dân chúng tôi kỳ vọng các đại biểu sau khi trúng cử sẽ thường xuyên giữ mối liên hệ với cử tri, lắng nghe tâm tư, nguyện vọng của Nhân dân; kịp thời phản ánh những kiến nghị chính đáng tới cơ quan có thẩm quyền”.</w:t>
      </w:r>
    </w:p>
    <w:p w14:paraId="5DA071EA" w14:textId="48BF6F78" w:rsidR="00622235" w:rsidRPr="00F510F9" w:rsidRDefault="00AD47A3" w:rsidP="00F510F9">
      <w:pPr>
        <w:spacing w:before="120" w:after="120" w:line="340" w:lineRule="exact"/>
        <w:jc w:val="both"/>
        <w:rPr>
          <w:rFonts w:ascii="Times New Roman" w:hAnsi="Times New Roman" w:cs="Times New Roman"/>
          <w:sz w:val="28"/>
          <w:szCs w:val="28"/>
        </w:rPr>
      </w:pPr>
      <w:r w:rsidRPr="00F510F9">
        <w:rPr>
          <w:rFonts w:ascii="Times New Roman" w:hAnsi="Times New Roman" w:cs="Times New Roman"/>
          <w:sz w:val="28"/>
          <w:szCs w:val="28"/>
        </w:rPr>
        <w:tab/>
      </w:r>
      <w:r w:rsidR="00622235" w:rsidRPr="00F510F9">
        <w:rPr>
          <w:rFonts w:ascii="Times New Roman" w:hAnsi="Times New Roman" w:cs="Times New Roman"/>
          <w:sz w:val="28"/>
          <w:szCs w:val="28"/>
        </w:rPr>
        <w:t>Cùng với sự kỳ vọng của Nhân dân, k</w:t>
      </w:r>
      <w:r w:rsidR="00227AB1" w:rsidRPr="00F510F9">
        <w:rPr>
          <w:rFonts w:ascii="Times New Roman" w:hAnsi="Times New Roman" w:cs="Times New Roman"/>
          <w:sz w:val="28"/>
          <w:szCs w:val="28"/>
        </w:rPr>
        <w:t xml:space="preserve">hông khí chuẩn bị cho cuộc bầu cử </w:t>
      </w:r>
      <w:r w:rsidR="00622235" w:rsidRPr="00F510F9">
        <w:rPr>
          <w:rFonts w:ascii="Times New Roman" w:hAnsi="Times New Roman" w:cs="Times New Roman"/>
          <w:sz w:val="28"/>
          <w:szCs w:val="28"/>
        </w:rPr>
        <w:t xml:space="preserve">cũng </w:t>
      </w:r>
      <w:r w:rsidR="00227AB1" w:rsidRPr="00F510F9">
        <w:rPr>
          <w:rFonts w:ascii="Times New Roman" w:hAnsi="Times New Roman" w:cs="Times New Roman"/>
          <w:sz w:val="28"/>
          <w:szCs w:val="28"/>
        </w:rPr>
        <w:t>đang được</w:t>
      </w:r>
      <w:r w:rsidR="00622235" w:rsidRPr="00F510F9">
        <w:rPr>
          <w:rFonts w:ascii="Times New Roman" w:hAnsi="Times New Roman" w:cs="Times New Roman"/>
          <w:sz w:val="28"/>
          <w:szCs w:val="28"/>
        </w:rPr>
        <w:t xml:space="preserve"> gấp rút</w:t>
      </w:r>
      <w:r w:rsidR="00227AB1" w:rsidRPr="00F510F9">
        <w:rPr>
          <w:rFonts w:ascii="Times New Roman" w:hAnsi="Times New Roman" w:cs="Times New Roman"/>
          <w:sz w:val="28"/>
          <w:szCs w:val="28"/>
        </w:rPr>
        <w:t xml:space="preserve"> </w:t>
      </w:r>
      <w:r w:rsidR="00622235" w:rsidRPr="00F510F9">
        <w:rPr>
          <w:rFonts w:ascii="Times New Roman" w:hAnsi="Times New Roman" w:cs="Times New Roman"/>
          <w:sz w:val="28"/>
          <w:szCs w:val="28"/>
        </w:rPr>
        <w:t>thực hiện</w:t>
      </w:r>
      <w:r w:rsidR="00227AB1" w:rsidRPr="00F510F9">
        <w:rPr>
          <w:rFonts w:ascii="Times New Roman" w:hAnsi="Times New Roman" w:cs="Times New Roman"/>
          <w:sz w:val="28"/>
          <w:szCs w:val="28"/>
        </w:rPr>
        <w:t xml:space="preserve"> tại các địa phương trong toàn tỉnh. Ông Chu Văn Bách</w:t>
      </w:r>
      <w:r w:rsidR="00622235" w:rsidRPr="00F510F9">
        <w:rPr>
          <w:rFonts w:ascii="Times New Roman" w:hAnsi="Times New Roman" w:cs="Times New Roman"/>
          <w:sz w:val="28"/>
          <w:szCs w:val="28"/>
        </w:rPr>
        <w:t>,</w:t>
      </w:r>
      <w:r w:rsidR="00227AB1" w:rsidRPr="00F510F9">
        <w:rPr>
          <w:rFonts w:ascii="Times New Roman" w:hAnsi="Times New Roman" w:cs="Times New Roman"/>
          <w:sz w:val="28"/>
          <w:szCs w:val="28"/>
        </w:rPr>
        <w:t xml:space="preserve"> Chủ tịch UBND xã, Chủ tịch Ủy ban bầu cử xã Thanh Nưa cho biết:</w:t>
      </w:r>
      <w:r w:rsidR="00622235" w:rsidRPr="00F510F9">
        <w:rPr>
          <w:rFonts w:ascii="Times New Roman" w:hAnsi="Times New Roman" w:cs="Times New Roman"/>
          <w:sz w:val="28"/>
          <w:szCs w:val="28"/>
        </w:rPr>
        <w:t xml:space="preserve"> </w:t>
      </w:r>
      <w:r w:rsidR="00227AB1" w:rsidRPr="00F510F9">
        <w:rPr>
          <w:rFonts w:ascii="Times New Roman" w:hAnsi="Times New Roman" w:cs="Times New Roman"/>
          <w:i/>
          <w:iCs/>
          <w:sz w:val="28"/>
          <w:szCs w:val="28"/>
        </w:rPr>
        <w:t>“Ủy ban bầu cử xã đã thực hiện các bước niêm yết danh sách cử tri, lựa chọn giới thiệu đại biểu, lấy ý kiến tín nhiệm của người ứng cử nơi cư trú. Chúng tôi đã tổ chức xong hội nghị hiệp thương lần thứ ba và thường xuyên nắm bắt tâm tư, nguyện vọng của cử tri”.</w:t>
      </w:r>
    </w:p>
    <w:p w14:paraId="0F1AD206" w14:textId="77777777" w:rsidR="00622235" w:rsidRPr="00F510F9" w:rsidRDefault="00622235" w:rsidP="00F510F9">
      <w:pPr>
        <w:spacing w:before="120" w:after="120" w:line="340" w:lineRule="exact"/>
        <w:jc w:val="both"/>
        <w:rPr>
          <w:rFonts w:ascii="Times New Roman" w:hAnsi="Times New Roman" w:cs="Times New Roman"/>
          <w:sz w:val="28"/>
          <w:szCs w:val="28"/>
        </w:rPr>
      </w:pPr>
      <w:r w:rsidRPr="00F510F9">
        <w:rPr>
          <w:rFonts w:ascii="Times New Roman" w:hAnsi="Times New Roman" w:cs="Times New Roman"/>
          <w:sz w:val="28"/>
          <w:szCs w:val="28"/>
        </w:rPr>
        <w:tab/>
      </w:r>
      <w:r w:rsidR="00227AB1" w:rsidRPr="00F510F9">
        <w:rPr>
          <w:rFonts w:ascii="Times New Roman" w:hAnsi="Times New Roman" w:cs="Times New Roman"/>
          <w:sz w:val="28"/>
          <w:szCs w:val="28"/>
        </w:rPr>
        <w:t>Việc niêm yết công khai danh sách cử tri, tổ chức lấy ý kiến tín nhiệm, thực hiện đầy đủ các hội nghị hiệp thương đã tạo sự đồng thuận cao trong Nhân dân. Mỗi bước chuẩn bị nghiêm túc chính là sự bảo đảm để cuộc bầu cử diễn ra dân chủ, đúng luật.</w:t>
      </w:r>
      <w:r w:rsidRPr="00F510F9">
        <w:rPr>
          <w:rFonts w:ascii="Times New Roman" w:hAnsi="Times New Roman" w:cs="Times New Roman"/>
          <w:sz w:val="28"/>
          <w:szCs w:val="28"/>
        </w:rPr>
        <w:t xml:space="preserve"> Bên cạnh đó, c</w:t>
      </w:r>
      <w:r w:rsidR="00227AB1" w:rsidRPr="00F510F9">
        <w:rPr>
          <w:rFonts w:ascii="Times New Roman" w:hAnsi="Times New Roman" w:cs="Times New Roman"/>
          <w:sz w:val="28"/>
          <w:szCs w:val="28"/>
        </w:rPr>
        <w:t>ùng với sự chủ động của chính quyền các cấp, mỗi cử tri cũng ý thức rõ trách nhiệm của mình.</w:t>
      </w:r>
      <w:r w:rsidRPr="00F510F9">
        <w:rPr>
          <w:rFonts w:ascii="Times New Roman" w:hAnsi="Times New Roman" w:cs="Times New Roman"/>
          <w:sz w:val="28"/>
          <w:szCs w:val="28"/>
        </w:rPr>
        <w:t xml:space="preserve"> </w:t>
      </w:r>
      <w:r w:rsidR="00227AB1" w:rsidRPr="00F510F9">
        <w:rPr>
          <w:rFonts w:ascii="Times New Roman" w:hAnsi="Times New Roman" w:cs="Times New Roman"/>
          <w:sz w:val="28"/>
          <w:szCs w:val="28"/>
        </w:rPr>
        <w:t>Ông Hoàng Khắc Định</w:t>
      </w:r>
      <w:r w:rsidRPr="00F510F9">
        <w:rPr>
          <w:rFonts w:ascii="Times New Roman" w:hAnsi="Times New Roman" w:cs="Times New Roman"/>
          <w:sz w:val="28"/>
          <w:szCs w:val="28"/>
        </w:rPr>
        <w:t>,</w:t>
      </w:r>
      <w:r w:rsidR="00227AB1" w:rsidRPr="00F510F9">
        <w:rPr>
          <w:rFonts w:ascii="Times New Roman" w:hAnsi="Times New Roman" w:cs="Times New Roman"/>
          <w:sz w:val="28"/>
          <w:szCs w:val="28"/>
        </w:rPr>
        <w:t xml:space="preserve"> cử tri phường Điện Biên Phủ khẳng định:</w:t>
      </w:r>
      <w:r w:rsidRPr="00F510F9">
        <w:rPr>
          <w:rFonts w:ascii="Times New Roman" w:hAnsi="Times New Roman" w:cs="Times New Roman"/>
          <w:sz w:val="28"/>
          <w:szCs w:val="28"/>
        </w:rPr>
        <w:t xml:space="preserve"> </w:t>
      </w:r>
      <w:r w:rsidR="00227AB1" w:rsidRPr="00F510F9">
        <w:rPr>
          <w:rFonts w:ascii="Times New Roman" w:hAnsi="Times New Roman" w:cs="Times New Roman"/>
          <w:i/>
          <w:iCs/>
          <w:sz w:val="28"/>
          <w:szCs w:val="28"/>
        </w:rPr>
        <w:t>“Trách nhiệm của cử tri sẽ được thể hiện qua cuộc bầu cử tới đây. Chúng tôi sẽ tham gia đầy đủ và sáng suốt lựa chọn người xứng đáng”.</w:t>
      </w:r>
    </w:p>
    <w:p w14:paraId="3BD49DCE" w14:textId="41A88E75" w:rsidR="00622235" w:rsidRDefault="00622235" w:rsidP="006D30B0">
      <w:pPr>
        <w:spacing w:before="120" w:after="120" w:line="240" w:lineRule="auto"/>
        <w:jc w:val="both"/>
        <w:rPr>
          <w:rFonts w:ascii="Times New Roman" w:hAnsi="Times New Roman" w:cs="Times New Roman"/>
          <w:sz w:val="28"/>
          <w:szCs w:val="28"/>
        </w:rPr>
      </w:pPr>
      <w:r w:rsidRPr="00F510F9">
        <w:rPr>
          <w:rFonts w:ascii="Times New Roman" w:hAnsi="Times New Roman" w:cs="Times New Roman"/>
          <w:sz w:val="28"/>
          <w:szCs w:val="28"/>
        </w:rPr>
        <w:tab/>
      </w:r>
      <w:r w:rsidR="00227AB1" w:rsidRPr="00F510F9">
        <w:rPr>
          <w:rFonts w:ascii="Times New Roman" w:hAnsi="Times New Roman" w:cs="Times New Roman"/>
          <w:sz w:val="28"/>
          <w:szCs w:val="28"/>
        </w:rPr>
        <w:t>Từ sự chuẩn bị chu đáo của chính quyền đến ý thức trách nhiệm của cử tri</w:t>
      </w:r>
      <w:r w:rsidRPr="00F510F9">
        <w:rPr>
          <w:rFonts w:ascii="Times New Roman" w:hAnsi="Times New Roman" w:cs="Times New Roman"/>
          <w:sz w:val="28"/>
          <w:szCs w:val="28"/>
        </w:rPr>
        <w:t xml:space="preserve">, </w:t>
      </w:r>
      <w:r w:rsidR="00227AB1" w:rsidRPr="00F510F9">
        <w:rPr>
          <w:rFonts w:ascii="Times New Roman" w:hAnsi="Times New Roman" w:cs="Times New Roman"/>
          <w:sz w:val="28"/>
          <w:szCs w:val="28"/>
        </w:rPr>
        <w:t xml:space="preserve">đó </w:t>
      </w:r>
      <w:r w:rsidR="007D58C5">
        <w:rPr>
          <w:rFonts w:ascii="Times New Roman" w:hAnsi="Times New Roman" w:cs="Times New Roman"/>
          <w:sz w:val="28"/>
          <w:szCs w:val="28"/>
        </w:rPr>
        <w:t xml:space="preserve">chính </w:t>
      </w:r>
      <w:r w:rsidR="00227AB1" w:rsidRPr="00F510F9">
        <w:rPr>
          <w:rFonts w:ascii="Times New Roman" w:hAnsi="Times New Roman" w:cs="Times New Roman"/>
          <w:sz w:val="28"/>
          <w:szCs w:val="28"/>
        </w:rPr>
        <w:t>là sự gặp gỡ giữa kỳ vọng và hành động.</w:t>
      </w:r>
      <w:r w:rsidRPr="00F510F9">
        <w:rPr>
          <w:rFonts w:ascii="Times New Roman" w:hAnsi="Times New Roman" w:cs="Times New Roman"/>
          <w:sz w:val="28"/>
          <w:szCs w:val="28"/>
        </w:rPr>
        <w:t xml:space="preserve"> Ông Nguyễn Tiến Dũng, Phó Chủ tịch Ủy ban MTTQ Việt Nam tỉnh Điện Biên gửi tới thông điệp:</w:t>
      </w:r>
      <w:r w:rsidRPr="00F510F9">
        <w:rPr>
          <w:rFonts w:ascii="Times New Roman" w:hAnsi="Times New Roman" w:cs="Times New Roman"/>
          <w:i/>
          <w:iCs/>
          <w:sz w:val="28"/>
          <w:szCs w:val="28"/>
        </w:rPr>
        <w:t xml:space="preserve"> </w:t>
      </w:r>
      <w:r w:rsidR="00650778" w:rsidRPr="00F510F9">
        <w:rPr>
          <w:rFonts w:ascii="Times New Roman" w:hAnsi="Times New Roman" w:cs="Times New Roman"/>
          <w:sz w:val="28"/>
          <w:szCs w:val="28"/>
        </w:rPr>
        <w:t>“Chúng tôi thấy rằng là cuộc bầu cử không chỉ là thể hiện lá phiếu của mỗi cử tri, mà còn thể hiện niềm tin, trách nhiệm của mỗi cử tri đối với cuộc bầu cử Đại biểu Quốc hội và HĐND các cấp nhiệm kỳ 2026 2031 và chúng tôi mong rằng cử tri cũng như nhân dân các dân tộc trên địa bàn sẽ ủng hộ cuộc bầu cử và tham gia có hiệu quả nhất để cuộc bầu cử diễn ra thành công, tốt đẹp”.</w:t>
      </w:r>
    </w:p>
    <w:p w14:paraId="1F0C7F93" w14:textId="77777777" w:rsidR="002C0517" w:rsidRPr="002C0517" w:rsidRDefault="002C0517" w:rsidP="006D30B0">
      <w:pPr>
        <w:pStyle w:val="NormalWeb"/>
        <w:spacing w:before="120" w:beforeAutospacing="0" w:after="120" w:afterAutospacing="0"/>
        <w:ind w:firstLine="709"/>
        <w:jc w:val="both"/>
        <w:rPr>
          <w:i/>
          <w:iCs/>
          <w:color w:val="0000CC"/>
          <w:sz w:val="28"/>
          <w:szCs w:val="28"/>
        </w:rPr>
      </w:pPr>
      <w:r w:rsidRPr="002C0517">
        <w:rPr>
          <w:i/>
          <w:iCs/>
          <w:color w:val="0000CC"/>
          <w:sz w:val="28"/>
          <w:szCs w:val="28"/>
        </w:rPr>
        <w:t>Thưa quý vị và các bạn!</w:t>
      </w:r>
    </w:p>
    <w:p w14:paraId="19F6395F" w14:textId="77777777" w:rsidR="00C07BD5" w:rsidRDefault="00622235" w:rsidP="006D30B0">
      <w:pPr>
        <w:spacing w:before="120" w:after="120" w:line="240" w:lineRule="auto"/>
        <w:jc w:val="both"/>
        <w:rPr>
          <w:rFonts w:ascii="Times New Roman" w:hAnsi="Times New Roman" w:cs="Times New Roman"/>
          <w:sz w:val="28"/>
          <w:szCs w:val="28"/>
        </w:rPr>
      </w:pPr>
      <w:r w:rsidRPr="00F510F9">
        <w:rPr>
          <w:rFonts w:ascii="Times New Roman" w:hAnsi="Times New Roman" w:cs="Times New Roman"/>
          <w:sz w:val="28"/>
          <w:szCs w:val="28"/>
        </w:rPr>
        <w:tab/>
      </w:r>
      <w:r w:rsidR="00227AB1" w:rsidRPr="00F510F9">
        <w:rPr>
          <w:rFonts w:ascii="Times New Roman" w:hAnsi="Times New Roman" w:cs="Times New Roman"/>
          <w:sz w:val="28"/>
          <w:szCs w:val="28"/>
        </w:rPr>
        <w:t>Một cuộc bầu cử thành công</w:t>
      </w:r>
      <w:r w:rsidR="00650778" w:rsidRPr="00F510F9">
        <w:rPr>
          <w:rFonts w:ascii="Times New Roman" w:hAnsi="Times New Roman" w:cs="Times New Roman"/>
          <w:sz w:val="28"/>
          <w:szCs w:val="28"/>
        </w:rPr>
        <w:t xml:space="preserve"> ngoài việc</w:t>
      </w:r>
      <w:r w:rsidR="00227AB1" w:rsidRPr="00F510F9">
        <w:rPr>
          <w:rFonts w:ascii="Times New Roman" w:hAnsi="Times New Roman" w:cs="Times New Roman"/>
          <w:sz w:val="28"/>
          <w:szCs w:val="28"/>
        </w:rPr>
        <w:t xml:space="preserve"> thể hiện ở tỷ lệ cử tri đi bầu cao</w:t>
      </w:r>
      <w:r w:rsidRPr="00F510F9">
        <w:rPr>
          <w:rFonts w:ascii="Times New Roman" w:hAnsi="Times New Roman" w:cs="Times New Roman"/>
          <w:sz w:val="28"/>
          <w:szCs w:val="28"/>
        </w:rPr>
        <w:t xml:space="preserve"> </w:t>
      </w:r>
      <w:r w:rsidR="00650778" w:rsidRPr="00F510F9">
        <w:rPr>
          <w:rFonts w:ascii="Times New Roman" w:hAnsi="Times New Roman" w:cs="Times New Roman"/>
          <w:sz w:val="28"/>
          <w:szCs w:val="28"/>
        </w:rPr>
        <w:t xml:space="preserve">thì còn thể hiện </w:t>
      </w:r>
      <w:r w:rsidR="00227AB1" w:rsidRPr="00F510F9">
        <w:rPr>
          <w:rFonts w:ascii="Times New Roman" w:hAnsi="Times New Roman" w:cs="Times New Roman"/>
          <w:sz w:val="28"/>
          <w:szCs w:val="28"/>
        </w:rPr>
        <w:t>ở sự sáng suốt, trách nhiệm trong từng lá phiếu.</w:t>
      </w:r>
      <w:r w:rsidR="00650778" w:rsidRPr="00F510F9">
        <w:rPr>
          <w:rFonts w:ascii="Times New Roman" w:hAnsi="Times New Roman" w:cs="Times New Roman"/>
          <w:sz w:val="28"/>
          <w:szCs w:val="28"/>
        </w:rPr>
        <w:t xml:space="preserve"> Và m</w:t>
      </w:r>
      <w:r w:rsidR="00227AB1" w:rsidRPr="00F510F9">
        <w:rPr>
          <w:rFonts w:ascii="Times New Roman" w:hAnsi="Times New Roman" w:cs="Times New Roman"/>
          <w:sz w:val="28"/>
          <w:szCs w:val="28"/>
        </w:rPr>
        <w:t>ỗi lá phiếu hợp lệ</w:t>
      </w:r>
      <w:r w:rsidR="00650778" w:rsidRPr="00F510F9">
        <w:rPr>
          <w:rFonts w:ascii="Times New Roman" w:hAnsi="Times New Roman" w:cs="Times New Roman"/>
          <w:sz w:val="28"/>
          <w:szCs w:val="28"/>
        </w:rPr>
        <w:t xml:space="preserve"> chính</w:t>
      </w:r>
      <w:r w:rsidR="00227AB1" w:rsidRPr="00F510F9">
        <w:rPr>
          <w:rFonts w:ascii="Times New Roman" w:hAnsi="Times New Roman" w:cs="Times New Roman"/>
          <w:sz w:val="28"/>
          <w:szCs w:val="28"/>
        </w:rPr>
        <w:t xml:space="preserve"> là một viên gạch xây dựng chính quyền trong sạch, vững mạnh.</w:t>
      </w:r>
      <w:r w:rsidRPr="00F510F9">
        <w:rPr>
          <w:rFonts w:ascii="Times New Roman" w:hAnsi="Times New Roman" w:cs="Times New Roman"/>
          <w:sz w:val="28"/>
          <w:szCs w:val="28"/>
        </w:rPr>
        <w:t xml:space="preserve"> </w:t>
      </w:r>
    </w:p>
    <w:p w14:paraId="380A1E3C" w14:textId="544D08F1" w:rsidR="00DA7862" w:rsidRPr="008920E1" w:rsidRDefault="00DA7862" w:rsidP="00DA7862">
      <w:pPr>
        <w:pStyle w:val="NormalWeb"/>
        <w:ind w:firstLine="709"/>
        <w:jc w:val="both"/>
        <w:rPr>
          <w:color w:val="0000CC"/>
          <w:sz w:val="28"/>
          <w:szCs w:val="28"/>
        </w:rPr>
      </w:pPr>
      <w:r w:rsidRPr="008920E1">
        <w:rPr>
          <w:color w:val="0000CC"/>
          <w:sz w:val="28"/>
          <w:szCs w:val="28"/>
        </w:rPr>
        <w:t>Tin tưởng rằng, mỗi cử tri sẽ lựa chọn đúng người, gửi trọn niềm tin vào những đại biểu xứng đáng, để ngày bầu cử thực sự trở thành ngày hội của toàn dân – ngày hội của niềm tin, trách nhiệm và khát vọng phát triển quê hương Điện Biên ngày càng giàu đẹp, văn minh.</w:t>
      </w:r>
    </w:p>
    <w:p w14:paraId="6E31EAD4" w14:textId="2E533B6A" w:rsidR="00AA0A72" w:rsidRPr="00F510F9" w:rsidRDefault="00AA0A72" w:rsidP="00F510F9">
      <w:pPr>
        <w:spacing w:before="120" w:after="120" w:line="340" w:lineRule="exact"/>
        <w:rPr>
          <w:rFonts w:ascii="Times New Roman" w:eastAsia="Times New Roman" w:hAnsi="Times New Roman" w:cs="Times New Roman"/>
          <w:sz w:val="28"/>
          <w:szCs w:val="28"/>
        </w:rPr>
      </w:pPr>
    </w:p>
    <w:p w14:paraId="751DB001" w14:textId="77777777" w:rsidR="00AA0A72" w:rsidRPr="00F510F9" w:rsidRDefault="00AA0A72" w:rsidP="00F510F9">
      <w:pPr>
        <w:spacing w:before="120" w:after="120" w:line="340" w:lineRule="exact"/>
        <w:rPr>
          <w:rFonts w:ascii="Times New Roman" w:hAnsi="Times New Roman" w:cs="Times New Roman"/>
          <w:sz w:val="28"/>
          <w:szCs w:val="28"/>
        </w:rPr>
      </w:pPr>
    </w:p>
    <w:sectPr w:rsidR="00AA0A72" w:rsidRPr="00F510F9" w:rsidSect="008E3B4E">
      <w:pgSz w:w="11907" w:h="16840" w:code="9"/>
      <w:pgMar w:top="1134" w:right="1134" w:bottom="1134" w:left="1701" w:header="357"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gutterAtTop/>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A72"/>
    <w:rsid w:val="00146A7A"/>
    <w:rsid w:val="001A2A3F"/>
    <w:rsid w:val="001B2F0C"/>
    <w:rsid w:val="00227AB1"/>
    <w:rsid w:val="002C0517"/>
    <w:rsid w:val="002E6298"/>
    <w:rsid w:val="00333364"/>
    <w:rsid w:val="00343A10"/>
    <w:rsid w:val="003D2E56"/>
    <w:rsid w:val="004C78B7"/>
    <w:rsid w:val="005048BF"/>
    <w:rsid w:val="005A129D"/>
    <w:rsid w:val="005D610C"/>
    <w:rsid w:val="0060151D"/>
    <w:rsid w:val="00622235"/>
    <w:rsid w:val="00650778"/>
    <w:rsid w:val="006D30B0"/>
    <w:rsid w:val="006D3C29"/>
    <w:rsid w:val="0074521E"/>
    <w:rsid w:val="007D58C5"/>
    <w:rsid w:val="008E3B4E"/>
    <w:rsid w:val="00962EAA"/>
    <w:rsid w:val="00A75773"/>
    <w:rsid w:val="00A875E0"/>
    <w:rsid w:val="00AA0A72"/>
    <w:rsid w:val="00AD47A3"/>
    <w:rsid w:val="00C07BD5"/>
    <w:rsid w:val="00CB25D6"/>
    <w:rsid w:val="00D82E31"/>
    <w:rsid w:val="00DA5AA5"/>
    <w:rsid w:val="00DA7862"/>
    <w:rsid w:val="00E44B62"/>
    <w:rsid w:val="00EC64C9"/>
    <w:rsid w:val="00F229B2"/>
    <w:rsid w:val="00F51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0C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A0A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A0A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A7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A0A72"/>
    <w:rPr>
      <w:rFonts w:ascii="Times New Roman" w:eastAsia="Times New Roman" w:hAnsi="Times New Roman" w:cs="Times New Roman"/>
      <w:b/>
      <w:bCs/>
      <w:sz w:val="36"/>
      <w:szCs w:val="36"/>
    </w:rPr>
  </w:style>
  <w:style w:type="paragraph" w:styleId="NormalWeb">
    <w:name w:val="Normal (Web)"/>
    <w:basedOn w:val="Normal"/>
    <w:uiPriority w:val="99"/>
    <w:unhideWhenUsed/>
    <w:rsid w:val="00AA0A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AA0A72"/>
  </w:style>
  <w:style w:type="character" w:styleId="Strong">
    <w:name w:val="Strong"/>
    <w:basedOn w:val="DefaultParagraphFont"/>
    <w:uiPriority w:val="22"/>
    <w:qFormat/>
    <w:rsid w:val="00AA0A72"/>
    <w:rPr>
      <w:b/>
      <w:bCs/>
    </w:rPr>
  </w:style>
  <w:style w:type="character" w:styleId="Emphasis">
    <w:name w:val="Emphasis"/>
    <w:basedOn w:val="DefaultParagraphFont"/>
    <w:uiPriority w:val="20"/>
    <w:qFormat/>
    <w:rsid w:val="00AA0A7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A0A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A0A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A7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A0A72"/>
    <w:rPr>
      <w:rFonts w:ascii="Times New Roman" w:eastAsia="Times New Roman" w:hAnsi="Times New Roman" w:cs="Times New Roman"/>
      <w:b/>
      <w:bCs/>
      <w:sz w:val="36"/>
      <w:szCs w:val="36"/>
    </w:rPr>
  </w:style>
  <w:style w:type="paragraph" w:styleId="NormalWeb">
    <w:name w:val="Normal (Web)"/>
    <w:basedOn w:val="Normal"/>
    <w:uiPriority w:val="99"/>
    <w:unhideWhenUsed/>
    <w:rsid w:val="00AA0A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AA0A72"/>
  </w:style>
  <w:style w:type="character" w:styleId="Strong">
    <w:name w:val="Strong"/>
    <w:basedOn w:val="DefaultParagraphFont"/>
    <w:uiPriority w:val="22"/>
    <w:qFormat/>
    <w:rsid w:val="00AA0A72"/>
    <w:rPr>
      <w:b/>
      <w:bCs/>
    </w:rPr>
  </w:style>
  <w:style w:type="character" w:styleId="Emphasis">
    <w:name w:val="Emphasis"/>
    <w:basedOn w:val="DefaultParagraphFont"/>
    <w:uiPriority w:val="20"/>
    <w:qFormat/>
    <w:rsid w:val="00AA0A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458717">
      <w:bodyDiv w:val="1"/>
      <w:marLeft w:val="0"/>
      <w:marRight w:val="0"/>
      <w:marTop w:val="0"/>
      <w:marBottom w:val="0"/>
      <w:divBdr>
        <w:top w:val="none" w:sz="0" w:space="0" w:color="auto"/>
        <w:left w:val="none" w:sz="0" w:space="0" w:color="auto"/>
        <w:bottom w:val="none" w:sz="0" w:space="0" w:color="auto"/>
        <w:right w:val="none" w:sz="0" w:space="0" w:color="auto"/>
      </w:divBdr>
    </w:div>
    <w:div w:id="708258041">
      <w:bodyDiv w:val="1"/>
      <w:marLeft w:val="0"/>
      <w:marRight w:val="0"/>
      <w:marTop w:val="0"/>
      <w:marBottom w:val="0"/>
      <w:divBdr>
        <w:top w:val="none" w:sz="0" w:space="0" w:color="auto"/>
        <w:left w:val="none" w:sz="0" w:space="0" w:color="auto"/>
        <w:bottom w:val="none" w:sz="0" w:space="0" w:color="auto"/>
        <w:right w:val="none" w:sz="0" w:space="0" w:color="auto"/>
      </w:divBdr>
    </w:div>
    <w:div w:id="1448507687">
      <w:bodyDiv w:val="1"/>
      <w:marLeft w:val="0"/>
      <w:marRight w:val="0"/>
      <w:marTop w:val="0"/>
      <w:marBottom w:val="0"/>
      <w:divBdr>
        <w:top w:val="none" w:sz="0" w:space="0" w:color="auto"/>
        <w:left w:val="none" w:sz="0" w:space="0" w:color="auto"/>
        <w:bottom w:val="none" w:sz="0" w:space="0" w:color="auto"/>
        <w:right w:val="none" w:sz="0" w:space="0" w:color="auto"/>
      </w:divBdr>
    </w:div>
    <w:div w:id="1592079461">
      <w:bodyDiv w:val="1"/>
      <w:marLeft w:val="0"/>
      <w:marRight w:val="0"/>
      <w:marTop w:val="0"/>
      <w:marBottom w:val="0"/>
      <w:divBdr>
        <w:top w:val="none" w:sz="0" w:space="0" w:color="auto"/>
        <w:left w:val="none" w:sz="0" w:space="0" w:color="auto"/>
        <w:bottom w:val="none" w:sz="0" w:space="0" w:color="auto"/>
        <w:right w:val="none" w:sz="0" w:space="0" w:color="auto"/>
      </w:divBdr>
    </w:div>
    <w:div w:id="161671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2026-03-09T09:35:00Z</dcterms:created>
  <dcterms:modified xsi:type="dcterms:W3CDTF">2026-03-09T09:35:00Z</dcterms:modified>
</cp:coreProperties>
</file>