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D0C24" w14:textId="77777777" w:rsidR="00144911" w:rsidRPr="00144911" w:rsidRDefault="00144911" w:rsidP="00144911">
      <w:pPr>
        <w:spacing w:after="0"/>
        <w:jc w:val="both"/>
        <w:rPr>
          <w:rFonts w:ascii="Times New Roman" w:hAnsi="Times New Roman" w:cs="Times New Roman"/>
          <w:sz w:val="28"/>
          <w:szCs w:val="28"/>
        </w:rPr>
      </w:pPr>
      <w:bookmarkStart w:id="0" w:name="_GoBack"/>
      <w:bookmarkEnd w:id="0"/>
      <w:r w:rsidRPr="00144911">
        <w:rPr>
          <w:rFonts w:ascii="Times New Roman" w:hAnsi="Times New Roman" w:cs="Times New Roman"/>
          <w:sz w:val="28"/>
          <w:szCs w:val="28"/>
        </w:rPr>
        <w:t>Bài Phát thanh số 1</w:t>
      </w:r>
    </w:p>
    <w:p w14:paraId="3D33C1DA" w14:textId="77777777" w:rsidR="00296F54" w:rsidRDefault="00144911" w:rsidP="00144911">
      <w:pPr>
        <w:spacing w:after="0"/>
        <w:jc w:val="center"/>
        <w:rPr>
          <w:rFonts w:ascii="Times New Roman" w:eastAsia="Times New Roman" w:hAnsi="Times New Roman" w:cs="Times New Roman"/>
          <w:b/>
          <w:bCs/>
          <w:sz w:val="28"/>
          <w:szCs w:val="28"/>
        </w:rPr>
      </w:pPr>
      <w:r w:rsidRPr="00144911">
        <w:rPr>
          <w:rFonts w:ascii="Times New Roman" w:eastAsia="Times New Roman" w:hAnsi="Times New Roman" w:cs="Times New Roman"/>
          <w:b/>
          <w:bCs/>
          <w:sz w:val="28"/>
          <w:szCs w:val="28"/>
        </w:rPr>
        <w:t>MỘT SỐ NGUYÊN TẮC VỀ BẦU CỬ ĐẠI BIỂU QUỐC HỘI</w:t>
      </w:r>
    </w:p>
    <w:p w14:paraId="01736F77" w14:textId="6E0B2913" w:rsidR="00144911" w:rsidRPr="00144911" w:rsidRDefault="00144911" w:rsidP="00144911">
      <w:pPr>
        <w:spacing w:after="0"/>
        <w:jc w:val="center"/>
        <w:rPr>
          <w:rFonts w:ascii="Times New Roman" w:hAnsi="Times New Roman" w:cs="Times New Roman"/>
          <w:sz w:val="28"/>
          <w:szCs w:val="28"/>
        </w:rPr>
      </w:pPr>
      <w:r w:rsidRPr="00144911">
        <w:rPr>
          <w:rFonts w:ascii="Times New Roman" w:eastAsia="Times New Roman" w:hAnsi="Times New Roman" w:cs="Times New Roman"/>
          <w:b/>
          <w:bCs/>
          <w:sz w:val="28"/>
          <w:szCs w:val="28"/>
        </w:rPr>
        <w:t xml:space="preserve"> VÀ HĐND CÁC CẤP</w:t>
      </w:r>
    </w:p>
    <w:p w14:paraId="7DB74D79" w14:textId="77777777" w:rsidR="00296F54" w:rsidRDefault="00296F54" w:rsidP="00144911">
      <w:pPr>
        <w:spacing w:after="0"/>
        <w:jc w:val="both"/>
        <w:rPr>
          <w:rFonts w:ascii="Times New Roman" w:eastAsia="Times New Roman" w:hAnsi="Times New Roman" w:cs="Times New Roman"/>
          <w:sz w:val="28"/>
          <w:szCs w:val="28"/>
        </w:rPr>
      </w:pPr>
    </w:p>
    <w:p w14:paraId="54E7073C" w14:textId="05A09D18"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Pr="00144911">
        <w:rPr>
          <w:rFonts w:ascii="Times New Roman" w:eastAsia="Times New Roman" w:hAnsi="Times New Roman" w:cs="Times New Roman"/>
          <w:sz w:val="28"/>
          <w:szCs w:val="28"/>
        </w:rPr>
        <w:t>Kính thưa toàn thể Nhân dân!</w:t>
      </w:r>
    </w:p>
    <w:p w14:paraId="017A766C" w14:textId="73FD1FB3"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Pr="00144911">
        <w:rPr>
          <w:rFonts w:ascii="Times New Roman" w:eastAsia="Times New Roman" w:hAnsi="Times New Roman" w:cs="Times New Roman"/>
          <w:sz w:val="28"/>
          <w:szCs w:val="28"/>
        </w:rPr>
        <w:t>Ngày bầu cử đại biểu Quốc hội Việt Nam khóa XVI và đại biểu Hội đồng nhân dân tỉnh Điện Biên cùng Hội đồng nhân dân các cấp nhiệm kỳ 2026</w:t>
      </w:r>
      <w:r w:rsidR="001A4D0F">
        <w:rPr>
          <w:rFonts w:ascii="Times New Roman" w:eastAsia="Times New Roman" w:hAnsi="Times New Roman" w:cs="Times New Roman"/>
          <w:sz w:val="28"/>
          <w:szCs w:val="28"/>
        </w:rPr>
        <w:t>-</w:t>
      </w:r>
      <w:r w:rsidRPr="00144911">
        <w:rPr>
          <w:rFonts w:ascii="Times New Roman" w:eastAsia="Times New Roman" w:hAnsi="Times New Roman" w:cs="Times New Roman"/>
          <w:sz w:val="28"/>
          <w:szCs w:val="28"/>
        </w:rPr>
        <w:t>2031 sẽ diễn ra vào Chủ nhật, ngày 15 tháng 3 năm 2026. Đây là sự kiện chính trị trọng đại của đất nước, là ngày hội lớn của toàn dân, nơi mỗi cử tri trực tiếp thực hiện quyền làm chủ của mình thông qua lá phiếu bầu những người đại diện xứng đáng vào cơ quan quyền lực nhà nước ở Trung ương và địa phương.</w:t>
      </w:r>
    </w:p>
    <w:p w14:paraId="4D23CB02" w14:textId="1FDAD409"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Pr="00144911">
        <w:rPr>
          <w:rFonts w:ascii="Times New Roman" w:eastAsia="Times New Roman" w:hAnsi="Times New Roman" w:cs="Times New Roman"/>
          <w:sz w:val="28"/>
          <w:szCs w:val="28"/>
        </w:rPr>
        <w:t xml:space="preserve">Cuộc bầu cử được tổ chức </w:t>
      </w:r>
      <w:proofErr w:type="gramStart"/>
      <w:r w:rsidRPr="00144911">
        <w:rPr>
          <w:rFonts w:ascii="Times New Roman" w:eastAsia="Times New Roman" w:hAnsi="Times New Roman" w:cs="Times New Roman"/>
          <w:sz w:val="28"/>
          <w:szCs w:val="28"/>
        </w:rPr>
        <w:t>theo</w:t>
      </w:r>
      <w:proofErr w:type="gramEnd"/>
      <w:r w:rsidRPr="00144911">
        <w:rPr>
          <w:rFonts w:ascii="Times New Roman" w:eastAsia="Times New Roman" w:hAnsi="Times New Roman" w:cs="Times New Roman"/>
          <w:sz w:val="28"/>
          <w:szCs w:val="28"/>
        </w:rPr>
        <w:t xml:space="preserve"> quy định của pháp luật, bảo đảm dân chủ, bình đẳng, đúng trình tự, thủ tục và thực sự là ngày hội của toàn dân. </w:t>
      </w:r>
      <w:proofErr w:type="gramStart"/>
      <w:r w:rsidRPr="00144911">
        <w:rPr>
          <w:rFonts w:ascii="Times New Roman" w:eastAsia="Times New Roman" w:hAnsi="Times New Roman" w:cs="Times New Roman"/>
          <w:sz w:val="28"/>
          <w:szCs w:val="28"/>
        </w:rPr>
        <w:t>Để cuộc bầu cử thành công tốt đẹp, mỗi cử tri cần nắm vững và thực hiện đúng những nguyên tắc cơ bản của bầu cử.</w:t>
      </w:r>
      <w:proofErr w:type="gramEnd"/>
    </w:p>
    <w:p w14:paraId="38A34E4A" w14:textId="290525E0"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b/>
          <w:bCs/>
          <w:sz w:val="28"/>
          <w:szCs w:val="28"/>
        </w:rPr>
        <w:tab/>
      </w:r>
      <w:r w:rsidRPr="00144911">
        <w:rPr>
          <w:rFonts w:ascii="Times New Roman" w:eastAsia="Times New Roman" w:hAnsi="Times New Roman" w:cs="Times New Roman"/>
          <w:b/>
          <w:bCs/>
          <w:sz w:val="28"/>
          <w:szCs w:val="28"/>
        </w:rPr>
        <w:t>Thứ nhất: Nguyên tắc phổ thông đầu phiếu</w:t>
      </w:r>
    </w:p>
    <w:p w14:paraId="6475BF64" w14:textId="022EEE03"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Pr="00144911">
        <w:rPr>
          <w:rFonts w:ascii="Times New Roman" w:eastAsia="Times New Roman" w:hAnsi="Times New Roman" w:cs="Times New Roman"/>
          <w:sz w:val="28"/>
          <w:szCs w:val="28"/>
        </w:rPr>
        <w:t xml:space="preserve">Theo quy định của pháp luật, mọi công dân nước Cộng hòa xã hội chủ nghĩa Việt Nam đủ 18 tuổi trở lên đều có quyền bầu cử và đủ 21 tuổi trở lên có quyền ứng cử vào Quốc hội Việt Nam và Hội đồng nhân dân các cấp, không </w:t>
      </w:r>
      <w:proofErr w:type="gramStart"/>
      <w:r w:rsidRPr="00144911">
        <w:rPr>
          <w:rFonts w:ascii="Times New Roman" w:eastAsia="Times New Roman" w:hAnsi="Times New Roman" w:cs="Times New Roman"/>
          <w:sz w:val="28"/>
          <w:szCs w:val="28"/>
        </w:rPr>
        <w:t>phân</w:t>
      </w:r>
      <w:proofErr w:type="gramEnd"/>
      <w:r w:rsidRPr="00144911">
        <w:rPr>
          <w:rFonts w:ascii="Times New Roman" w:eastAsia="Times New Roman" w:hAnsi="Times New Roman" w:cs="Times New Roman"/>
          <w:sz w:val="28"/>
          <w:szCs w:val="28"/>
        </w:rPr>
        <w:t xml:space="preserve"> biệt dân tộc, giới tính, thành phần xã hội, tín ngưỡng, tôn giáo, trình độ văn hóa hay nghề nghiệp.</w:t>
      </w:r>
    </w:p>
    <w:p w14:paraId="42721872" w14:textId="7B3D5B01"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Pr="00144911">
        <w:rPr>
          <w:rFonts w:ascii="Times New Roman" w:eastAsia="Times New Roman" w:hAnsi="Times New Roman" w:cs="Times New Roman"/>
          <w:sz w:val="28"/>
          <w:szCs w:val="28"/>
        </w:rPr>
        <w:t xml:space="preserve">Điều đó có nghĩa là mỗi công dân khi đủ điều kiện </w:t>
      </w:r>
      <w:proofErr w:type="gramStart"/>
      <w:r w:rsidRPr="00144911">
        <w:rPr>
          <w:rFonts w:ascii="Times New Roman" w:eastAsia="Times New Roman" w:hAnsi="Times New Roman" w:cs="Times New Roman"/>
          <w:sz w:val="28"/>
          <w:szCs w:val="28"/>
        </w:rPr>
        <w:t>theo</w:t>
      </w:r>
      <w:proofErr w:type="gramEnd"/>
      <w:r w:rsidRPr="00144911">
        <w:rPr>
          <w:rFonts w:ascii="Times New Roman" w:eastAsia="Times New Roman" w:hAnsi="Times New Roman" w:cs="Times New Roman"/>
          <w:sz w:val="28"/>
          <w:szCs w:val="28"/>
        </w:rPr>
        <w:t xml:space="preserve"> luật định đều được tham gia vào quá trình lựa chọn người đại diện cho mình. </w:t>
      </w:r>
      <w:proofErr w:type="gramStart"/>
      <w:r w:rsidRPr="00144911">
        <w:rPr>
          <w:rFonts w:ascii="Times New Roman" w:eastAsia="Times New Roman" w:hAnsi="Times New Roman" w:cs="Times New Roman"/>
          <w:sz w:val="28"/>
          <w:szCs w:val="28"/>
        </w:rPr>
        <w:t>Đây là quyền chính trị cơ bản, được Hiến pháp và pháp luật bảo đảm.</w:t>
      </w:r>
      <w:proofErr w:type="gramEnd"/>
    </w:p>
    <w:p w14:paraId="0D371F8D" w14:textId="7135C91D"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roofErr w:type="gramStart"/>
      <w:r w:rsidRPr="00144911">
        <w:rPr>
          <w:rFonts w:ascii="Times New Roman" w:eastAsia="Times New Roman" w:hAnsi="Times New Roman" w:cs="Times New Roman"/>
          <w:sz w:val="28"/>
          <w:szCs w:val="28"/>
        </w:rPr>
        <w:t>Để thực hiện quyền này, mỗi công dân chỉ được ghi tên vào một danh sách cử tri tại nơi mình thường trú hoặc tạm trú.</w:t>
      </w:r>
      <w:proofErr w:type="gramEnd"/>
      <w:r w:rsidRPr="00144911">
        <w:rPr>
          <w:rFonts w:ascii="Times New Roman" w:eastAsia="Times New Roman" w:hAnsi="Times New Roman" w:cs="Times New Roman"/>
          <w:sz w:val="28"/>
          <w:szCs w:val="28"/>
        </w:rPr>
        <w:t xml:space="preserve"> Danh sách cử tri được lập </w:t>
      </w:r>
      <w:proofErr w:type="gramStart"/>
      <w:r w:rsidRPr="00144911">
        <w:rPr>
          <w:rFonts w:ascii="Times New Roman" w:eastAsia="Times New Roman" w:hAnsi="Times New Roman" w:cs="Times New Roman"/>
          <w:sz w:val="28"/>
          <w:szCs w:val="28"/>
        </w:rPr>
        <w:t>theo</w:t>
      </w:r>
      <w:proofErr w:type="gramEnd"/>
      <w:r w:rsidRPr="00144911">
        <w:rPr>
          <w:rFonts w:ascii="Times New Roman" w:eastAsia="Times New Roman" w:hAnsi="Times New Roman" w:cs="Times New Roman"/>
          <w:sz w:val="28"/>
          <w:szCs w:val="28"/>
        </w:rPr>
        <w:t xml:space="preserve"> đúng quy định, niêm yết công khai tại trụ sở Ủy ban nhân dân cấp xã và tại khu vực bỏ phiếu để Nhân dân theo dõi, kiểm tra, giám sát. </w:t>
      </w:r>
      <w:proofErr w:type="gramStart"/>
      <w:r w:rsidRPr="00144911">
        <w:rPr>
          <w:rFonts w:ascii="Times New Roman" w:eastAsia="Times New Roman" w:hAnsi="Times New Roman" w:cs="Times New Roman"/>
          <w:sz w:val="28"/>
          <w:szCs w:val="28"/>
        </w:rPr>
        <w:t>Nếu phát hiện có sai sót, công dân có quyền đề nghị cơ quan có thẩm quyền xem xét, điều chỉnh.</w:t>
      </w:r>
      <w:proofErr w:type="gramEnd"/>
    </w:p>
    <w:p w14:paraId="153B7B96" w14:textId="30D62D43"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b/>
          <w:bCs/>
          <w:sz w:val="28"/>
          <w:szCs w:val="28"/>
        </w:rPr>
        <w:tab/>
      </w:r>
      <w:r w:rsidRPr="00144911">
        <w:rPr>
          <w:rFonts w:ascii="Times New Roman" w:eastAsia="Times New Roman" w:hAnsi="Times New Roman" w:cs="Times New Roman"/>
          <w:b/>
          <w:bCs/>
          <w:sz w:val="28"/>
          <w:szCs w:val="28"/>
        </w:rPr>
        <w:t>Thứ hai: Nguyên tắc bình đẳng</w:t>
      </w:r>
    </w:p>
    <w:p w14:paraId="2B7163ED" w14:textId="49F6347D"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roofErr w:type="gramStart"/>
      <w:r w:rsidRPr="00144911">
        <w:rPr>
          <w:rFonts w:ascii="Times New Roman" w:eastAsia="Times New Roman" w:hAnsi="Times New Roman" w:cs="Times New Roman"/>
          <w:sz w:val="28"/>
          <w:szCs w:val="28"/>
        </w:rPr>
        <w:t>Mỗi cử tri đều bình đẳng khi tham gia bầu cử.</w:t>
      </w:r>
      <w:proofErr w:type="gramEnd"/>
      <w:r w:rsidRPr="00144911">
        <w:rPr>
          <w:rFonts w:ascii="Times New Roman" w:eastAsia="Times New Roman" w:hAnsi="Times New Roman" w:cs="Times New Roman"/>
          <w:sz w:val="28"/>
          <w:szCs w:val="28"/>
        </w:rPr>
        <w:t xml:space="preserve"> </w:t>
      </w:r>
      <w:proofErr w:type="gramStart"/>
      <w:r w:rsidRPr="00144911">
        <w:rPr>
          <w:rFonts w:ascii="Times New Roman" w:eastAsia="Times New Roman" w:hAnsi="Times New Roman" w:cs="Times New Roman"/>
          <w:sz w:val="28"/>
          <w:szCs w:val="28"/>
        </w:rPr>
        <w:t>Mỗi người chỉ được bỏ một phiếu bầu đại biểu Quốc hội và một phiếu bầu đại biểu Hội đồng nhân dân ở mỗi cấp.</w:t>
      </w:r>
      <w:proofErr w:type="gramEnd"/>
      <w:r w:rsidRPr="00144911">
        <w:rPr>
          <w:rFonts w:ascii="Times New Roman" w:eastAsia="Times New Roman" w:hAnsi="Times New Roman" w:cs="Times New Roman"/>
          <w:sz w:val="28"/>
          <w:szCs w:val="28"/>
        </w:rPr>
        <w:t xml:space="preserve"> </w:t>
      </w:r>
      <w:proofErr w:type="gramStart"/>
      <w:r w:rsidRPr="00144911">
        <w:rPr>
          <w:rFonts w:ascii="Times New Roman" w:eastAsia="Times New Roman" w:hAnsi="Times New Roman" w:cs="Times New Roman"/>
          <w:sz w:val="28"/>
          <w:szCs w:val="28"/>
        </w:rPr>
        <w:t>Không ai có nhiều hơn một phiếu bầu và không ai có giá trị lá phiếu cao hơn người khác.</w:t>
      </w:r>
      <w:proofErr w:type="gramEnd"/>
    </w:p>
    <w:p w14:paraId="70F31862" w14:textId="622904AF" w:rsidR="00144911" w:rsidRPr="00144911" w:rsidRDefault="00144911"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roofErr w:type="gramStart"/>
      <w:r w:rsidRPr="00144911">
        <w:rPr>
          <w:rFonts w:ascii="Times New Roman" w:eastAsia="Times New Roman" w:hAnsi="Times New Roman" w:cs="Times New Roman"/>
          <w:sz w:val="28"/>
          <w:szCs w:val="28"/>
        </w:rPr>
        <w:t>Giá trị mỗi lá phiếu là như nhau.</w:t>
      </w:r>
      <w:proofErr w:type="gramEnd"/>
      <w:r w:rsidRPr="00144911">
        <w:rPr>
          <w:rFonts w:ascii="Times New Roman" w:eastAsia="Times New Roman" w:hAnsi="Times New Roman" w:cs="Times New Roman"/>
          <w:sz w:val="28"/>
          <w:szCs w:val="28"/>
        </w:rPr>
        <w:t xml:space="preserve"> Dù là cán bộ, công chức, người </w:t>
      </w:r>
      <w:proofErr w:type="gramStart"/>
      <w:r w:rsidRPr="00144911">
        <w:rPr>
          <w:rFonts w:ascii="Times New Roman" w:eastAsia="Times New Roman" w:hAnsi="Times New Roman" w:cs="Times New Roman"/>
          <w:sz w:val="28"/>
          <w:szCs w:val="28"/>
        </w:rPr>
        <w:t>lao</w:t>
      </w:r>
      <w:proofErr w:type="gramEnd"/>
      <w:r w:rsidRPr="00144911">
        <w:rPr>
          <w:rFonts w:ascii="Times New Roman" w:eastAsia="Times New Roman" w:hAnsi="Times New Roman" w:cs="Times New Roman"/>
          <w:sz w:val="28"/>
          <w:szCs w:val="28"/>
        </w:rPr>
        <w:t xml:space="preserve"> động, nông dân, trí thức, lực lượng vũ trang hay đồng bào các dân tộc thiểu số, khi tham gia bầu cử, mỗi công dân đều có quyền và nghĩa vụ ngang nhau.</w:t>
      </w:r>
    </w:p>
    <w:p w14:paraId="2B9D05D4" w14:textId="2462B256"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 xml:space="preserve">Pháp luật nghiêm cấm mọi hành </w:t>
      </w:r>
      <w:proofErr w:type="gramStart"/>
      <w:r w:rsidR="00144911" w:rsidRPr="00144911">
        <w:rPr>
          <w:rFonts w:ascii="Times New Roman" w:eastAsia="Times New Roman" w:hAnsi="Times New Roman" w:cs="Times New Roman"/>
          <w:sz w:val="28"/>
          <w:szCs w:val="28"/>
        </w:rPr>
        <w:t>vi</w:t>
      </w:r>
      <w:proofErr w:type="gramEnd"/>
      <w:r w:rsidR="00144911" w:rsidRPr="00144911">
        <w:rPr>
          <w:rFonts w:ascii="Times New Roman" w:eastAsia="Times New Roman" w:hAnsi="Times New Roman" w:cs="Times New Roman"/>
          <w:sz w:val="28"/>
          <w:szCs w:val="28"/>
        </w:rPr>
        <w:t xml:space="preserve"> lợi dụng chức vụ, quyền hạn để tác động, lôi kéo, ép buộc, mua chuộc hoặc cản trở quyền bầu cử của công dân. Không ai được phép xâm phạm quyền tự do lựa chọn của cử tri. Mọi hành </w:t>
      </w:r>
      <w:proofErr w:type="gramStart"/>
      <w:r w:rsidR="00144911" w:rsidRPr="00144911">
        <w:rPr>
          <w:rFonts w:ascii="Times New Roman" w:eastAsia="Times New Roman" w:hAnsi="Times New Roman" w:cs="Times New Roman"/>
          <w:sz w:val="28"/>
          <w:szCs w:val="28"/>
        </w:rPr>
        <w:t>vi</w:t>
      </w:r>
      <w:proofErr w:type="gramEnd"/>
      <w:r w:rsidR="00144911" w:rsidRPr="00144911">
        <w:rPr>
          <w:rFonts w:ascii="Times New Roman" w:eastAsia="Times New Roman" w:hAnsi="Times New Roman" w:cs="Times New Roman"/>
          <w:sz w:val="28"/>
          <w:szCs w:val="28"/>
        </w:rPr>
        <w:t xml:space="preserve"> vi phạm nguyên tắc bình đẳng trong bầu cử đều bị xử lý theo quy định của pháp luật.</w:t>
      </w:r>
    </w:p>
    <w:p w14:paraId="39D00583" w14:textId="0958F558"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ab/>
      </w:r>
      <w:r w:rsidR="00144911" w:rsidRPr="00144911">
        <w:rPr>
          <w:rFonts w:ascii="Times New Roman" w:eastAsia="Times New Roman" w:hAnsi="Times New Roman" w:cs="Times New Roman"/>
          <w:sz w:val="28"/>
          <w:szCs w:val="28"/>
        </w:rPr>
        <w:t>Nguyên tắc bình đẳng</w:t>
      </w:r>
      <w:r w:rsidR="00E81EB2">
        <w:rPr>
          <w:rFonts w:ascii="Times New Roman" w:eastAsia="Times New Roman" w:hAnsi="Times New Roman" w:cs="Times New Roman"/>
          <w:sz w:val="28"/>
          <w:szCs w:val="28"/>
        </w:rPr>
        <w:t xml:space="preserve"> </w:t>
      </w:r>
      <w:r w:rsidR="00E81EB2" w:rsidRPr="00E81EB2">
        <w:rPr>
          <w:rFonts w:ascii="Times New Roman" w:eastAsia="Times New Roman" w:hAnsi="Times New Roman" w:cs="Times New Roman"/>
          <w:color w:val="0000CC"/>
          <w:sz w:val="28"/>
          <w:szCs w:val="28"/>
        </w:rPr>
        <w:t>nhằm đảm bảo tính khách quan</w:t>
      </w:r>
      <w:r w:rsidR="00E81EB2">
        <w:rPr>
          <w:rFonts w:ascii="Times New Roman" w:eastAsia="Times New Roman" w:hAnsi="Times New Roman" w:cs="Times New Roman"/>
          <w:sz w:val="28"/>
          <w:szCs w:val="28"/>
        </w:rPr>
        <w:t xml:space="preserve">, </w:t>
      </w:r>
      <w:r w:rsidR="00E81EB2" w:rsidRPr="008E61D9">
        <w:rPr>
          <w:rFonts w:ascii="Times New Roman" w:eastAsia="Times New Roman" w:hAnsi="Times New Roman" w:cs="Times New Roman"/>
          <w:color w:val="0000CC"/>
          <w:sz w:val="28"/>
          <w:szCs w:val="28"/>
        </w:rPr>
        <w:t>nghiêm cấm mọi s</w:t>
      </w:r>
      <w:r w:rsidR="008E61D9" w:rsidRPr="008E61D9">
        <w:rPr>
          <w:rFonts w:ascii="Times New Roman" w:eastAsia="Times New Roman" w:hAnsi="Times New Roman" w:cs="Times New Roman"/>
          <w:color w:val="0000CC"/>
          <w:sz w:val="28"/>
          <w:szCs w:val="28"/>
        </w:rPr>
        <w:t>ự phân biệt, kỳ thị dưới bất kỳ hình thức nào</w:t>
      </w:r>
      <w:r w:rsidR="00144911" w:rsidRPr="008E61D9">
        <w:rPr>
          <w:rFonts w:ascii="Times New Roman" w:eastAsia="Times New Roman" w:hAnsi="Times New Roman" w:cs="Times New Roman"/>
          <w:color w:val="0000CC"/>
          <w:sz w:val="28"/>
          <w:szCs w:val="28"/>
        </w:rPr>
        <w:t xml:space="preserve"> </w:t>
      </w:r>
      <w:r w:rsidR="00144911" w:rsidRPr="00144911">
        <w:rPr>
          <w:rFonts w:ascii="Times New Roman" w:eastAsia="Times New Roman" w:hAnsi="Times New Roman" w:cs="Times New Roman"/>
          <w:sz w:val="28"/>
          <w:szCs w:val="28"/>
        </w:rPr>
        <w:t xml:space="preserve">góp phần bảo đảm cuộc bầu cử thực sự là sự thể hiện ý chí </w:t>
      </w:r>
      <w:proofErr w:type="gramStart"/>
      <w:r w:rsidR="00144911" w:rsidRPr="00144911">
        <w:rPr>
          <w:rFonts w:ascii="Times New Roman" w:eastAsia="Times New Roman" w:hAnsi="Times New Roman" w:cs="Times New Roman"/>
          <w:sz w:val="28"/>
          <w:szCs w:val="28"/>
        </w:rPr>
        <w:t>chung</w:t>
      </w:r>
      <w:proofErr w:type="gramEnd"/>
      <w:r w:rsidR="00144911" w:rsidRPr="00144911">
        <w:rPr>
          <w:rFonts w:ascii="Times New Roman" w:eastAsia="Times New Roman" w:hAnsi="Times New Roman" w:cs="Times New Roman"/>
          <w:sz w:val="28"/>
          <w:szCs w:val="28"/>
        </w:rPr>
        <w:t xml:space="preserve"> của Nhân dân, không bị chi phối bởi bất kỳ lợi ích cá nhân hay nhóm lợi ích nào.</w:t>
      </w:r>
    </w:p>
    <w:p w14:paraId="42F157AD" w14:textId="592F2F1A"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b/>
          <w:bCs/>
          <w:sz w:val="28"/>
          <w:szCs w:val="28"/>
        </w:rPr>
        <w:tab/>
      </w:r>
      <w:r w:rsidR="00144911" w:rsidRPr="00144911">
        <w:rPr>
          <w:rFonts w:ascii="Times New Roman" w:eastAsia="Times New Roman" w:hAnsi="Times New Roman" w:cs="Times New Roman"/>
          <w:b/>
          <w:bCs/>
          <w:sz w:val="28"/>
          <w:szCs w:val="28"/>
        </w:rPr>
        <w:t>Thứ ba: Nguyên tắc bầu cử trực tiếp</w:t>
      </w:r>
    </w:p>
    <w:p w14:paraId="45908D50" w14:textId="29D0A247" w:rsidR="00CA46BD" w:rsidRPr="00CA46BD" w:rsidRDefault="0023187C" w:rsidP="00144911">
      <w:pPr>
        <w:spacing w:after="0"/>
        <w:jc w:val="both"/>
        <w:rPr>
          <w:rFonts w:ascii="Times New Roman" w:eastAsia="Times New Roman" w:hAnsi="Times New Roman" w:cs="Times New Roman"/>
          <w:color w:val="0000CC"/>
          <w:sz w:val="28"/>
          <w:szCs w:val="28"/>
        </w:rPr>
      </w:pPr>
      <w:r>
        <w:rPr>
          <w:rFonts w:ascii="Times New Roman" w:eastAsia="Times New Roman" w:hAnsi="Times New Roman" w:cs="Times New Roman"/>
          <w:sz w:val="28"/>
          <w:szCs w:val="28"/>
        </w:rPr>
        <w:tab/>
      </w:r>
      <w:proofErr w:type="gramStart"/>
      <w:r w:rsidR="00144911" w:rsidRPr="00144911">
        <w:rPr>
          <w:rFonts w:ascii="Times New Roman" w:eastAsia="Times New Roman" w:hAnsi="Times New Roman" w:cs="Times New Roman"/>
          <w:sz w:val="28"/>
          <w:szCs w:val="28"/>
        </w:rPr>
        <w:t>Cử tri phải trực tiếp đến khu vực bỏ phiếu để nhận phiếu và bỏ phiếu vào hòm phiếu</w:t>
      </w:r>
      <w:r w:rsidR="008E61D9">
        <w:rPr>
          <w:rFonts w:ascii="Times New Roman" w:eastAsia="Times New Roman" w:hAnsi="Times New Roman" w:cs="Times New Roman"/>
          <w:sz w:val="28"/>
          <w:szCs w:val="28"/>
        </w:rPr>
        <w:t xml:space="preserve"> </w:t>
      </w:r>
      <w:r w:rsidR="008E61D9" w:rsidRPr="008E61D9">
        <w:rPr>
          <w:rStyle w:val="fontstyle01"/>
          <w:color w:val="0000CC"/>
        </w:rPr>
        <w:t>để lựa chọn người đủ tín nhiệm vào cơ quan quyền lực nhà</w:t>
      </w:r>
      <w:r w:rsidR="00CA46BD">
        <w:rPr>
          <w:rStyle w:val="fontstyle01"/>
          <w:color w:val="0000CC"/>
        </w:rPr>
        <w:t xml:space="preserve"> </w:t>
      </w:r>
      <w:r w:rsidR="008E61D9" w:rsidRPr="008E61D9">
        <w:rPr>
          <w:rStyle w:val="fontstyle01"/>
          <w:color w:val="0000CC"/>
        </w:rPr>
        <w:t>nước</w:t>
      </w:r>
      <w:r w:rsidR="00144911" w:rsidRPr="00144911">
        <w:rPr>
          <w:rFonts w:ascii="Times New Roman" w:eastAsia="Times New Roman" w:hAnsi="Times New Roman" w:cs="Times New Roman"/>
          <w:sz w:val="28"/>
          <w:szCs w:val="28"/>
        </w:rPr>
        <w:t>.</w:t>
      </w:r>
      <w:proofErr w:type="gramEnd"/>
      <w:r w:rsidR="00144911" w:rsidRPr="00144911">
        <w:rPr>
          <w:rFonts w:ascii="Times New Roman" w:eastAsia="Times New Roman" w:hAnsi="Times New Roman" w:cs="Times New Roman"/>
          <w:sz w:val="28"/>
          <w:szCs w:val="28"/>
        </w:rPr>
        <w:t xml:space="preserve"> </w:t>
      </w:r>
      <w:r w:rsidR="00CA46BD" w:rsidRPr="00CA46BD">
        <w:rPr>
          <w:rFonts w:ascii="Times New Roman" w:eastAsia="Times New Roman" w:hAnsi="Times New Roman" w:cs="Times New Roman"/>
          <w:color w:val="0000CC"/>
          <w:sz w:val="28"/>
          <w:szCs w:val="28"/>
        </w:rPr>
        <w:t>Cử trị</w:t>
      </w:r>
      <w:r w:rsidR="00CA46BD">
        <w:rPr>
          <w:rFonts w:ascii="Times New Roman" w:eastAsia="Times New Roman" w:hAnsi="Times New Roman" w:cs="Times New Roman"/>
          <w:sz w:val="28"/>
          <w:szCs w:val="28"/>
        </w:rPr>
        <w:t xml:space="preserve"> k</w:t>
      </w:r>
      <w:r w:rsidR="00144911" w:rsidRPr="00144911">
        <w:rPr>
          <w:rFonts w:ascii="Times New Roman" w:eastAsia="Times New Roman" w:hAnsi="Times New Roman" w:cs="Times New Roman"/>
          <w:sz w:val="28"/>
          <w:szCs w:val="28"/>
        </w:rPr>
        <w:t>hông được nhờ người khác bầu thay, bầu hộ hoặc gửi phiếu bầu</w:t>
      </w:r>
      <w:r w:rsidR="00CA46BD">
        <w:rPr>
          <w:rFonts w:ascii="Times New Roman" w:eastAsia="Times New Roman" w:hAnsi="Times New Roman" w:cs="Times New Roman"/>
          <w:sz w:val="28"/>
          <w:szCs w:val="28"/>
        </w:rPr>
        <w:t xml:space="preserve">, </w:t>
      </w:r>
      <w:r w:rsidR="00CA46BD" w:rsidRPr="00CA46BD">
        <w:rPr>
          <w:rFonts w:ascii="Times New Roman" w:eastAsia="Times New Roman" w:hAnsi="Times New Roman" w:cs="Times New Roman"/>
          <w:color w:val="0000CC"/>
          <w:sz w:val="28"/>
          <w:szCs w:val="28"/>
        </w:rPr>
        <w:t xml:space="preserve">bầu bằng cách gửi </w:t>
      </w:r>
      <w:proofErr w:type="gramStart"/>
      <w:r w:rsidR="00CA46BD" w:rsidRPr="00CA46BD">
        <w:rPr>
          <w:rFonts w:ascii="Times New Roman" w:eastAsia="Times New Roman" w:hAnsi="Times New Roman" w:cs="Times New Roman"/>
          <w:color w:val="0000CC"/>
          <w:sz w:val="28"/>
          <w:szCs w:val="28"/>
        </w:rPr>
        <w:t>thư</w:t>
      </w:r>
      <w:proofErr w:type="gramEnd"/>
      <w:r w:rsidR="00CA46BD" w:rsidRPr="00CA46BD">
        <w:rPr>
          <w:rFonts w:ascii="Times New Roman" w:eastAsia="Times New Roman" w:hAnsi="Times New Roman" w:cs="Times New Roman"/>
          <w:color w:val="0000CC"/>
          <w:sz w:val="28"/>
          <w:szCs w:val="28"/>
        </w:rPr>
        <w:t>.</w:t>
      </w:r>
    </w:p>
    <w:p w14:paraId="324827EC" w14:textId="2C0B38D8" w:rsidR="00144911" w:rsidRPr="00144911" w:rsidRDefault="00144911" w:rsidP="00144911">
      <w:pPr>
        <w:spacing w:after="0"/>
        <w:jc w:val="both"/>
        <w:rPr>
          <w:rFonts w:ascii="Times New Roman" w:hAnsi="Times New Roman" w:cs="Times New Roman"/>
          <w:sz w:val="28"/>
          <w:szCs w:val="28"/>
        </w:rPr>
      </w:pPr>
      <w:r w:rsidRPr="00144911">
        <w:rPr>
          <w:rFonts w:ascii="Times New Roman" w:eastAsia="Times New Roman" w:hAnsi="Times New Roman" w:cs="Times New Roman"/>
          <w:sz w:val="28"/>
          <w:szCs w:val="28"/>
        </w:rPr>
        <w:t xml:space="preserve">. </w:t>
      </w:r>
      <w:r w:rsidR="0023187C">
        <w:rPr>
          <w:rFonts w:ascii="Times New Roman" w:eastAsia="Times New Roman" w:hAnsi="Times New Roman" w:cs="Times New Roman"/>
          <w:sz w:val="28"/>
          <w:szCs w:val="28"/>
        </w:rPr>
        <w:tab/>
      </w:r>
      <w:proofErr w:type="gramStart"/>
      <w:r w:rsidRPr="00144911">
        <w:rPr>
          <w:rFonts w:ascii="Times New Roman" w:eastAsia="Times New Roman" w:hAnsi="Times New Roman" w:cs="Times New Roman"/>
          <w:sz w:val="28"/>
          <w:szCs w:val="28"/>
        </w:rPr>
        <w:t>Việc tự mình thực hiện quyền bầu cử là biểu hiện cụ thể của quyền làm chủ, đồng thời bảo đảm tính trung thực, khách quan của kết quả bầu cử.</w:t>
      </w:r>
      <w:proofErr w:type="gramEnd"/>
    </w:p>
    <w:p w14:paraId="3A423389" w14:textId="7B36BD16"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 xml:space="preserve">Trong trường hợp cử tri không thể tự viết phiếu do không biết chữ, bị khuyết tật hoặc vì lý do sức khỏe, có thể nhờ người khác viết hộ. Tuy nhiên, người viết hộ phải bảo đảm viết đúng </w:t>
      </w:r>
      <w:proofErr w:type="gramStart"/>
      <w:r w:rsidR="00144911" w:rsidRPr="00144911">
        <w:rPr>
          <w:rFonts w:ascii="Times New Roman" w:eastAsia="Times New Roman" w:hAnsi="Times New Roman" w:cs="Times New Roman"/>
          <w:sz w:val="28"/>
          <w:szCs w:val="28"/>
        </w:rPr>
        <w:t>theo</w:t>
      </w:r>
      <w:proofErr w:type="gramEnd"/>
      <w:r w:rsidR="00144911" w:rsidRPr="00144911">
        <w:rPr>
          <w:rFonts w:ascii="Times New Roman" w:eastAsia="Times New Roman" w:hAnsi="Times New Roman" w:cs="Times New Roman"/>
          <w:sz w:val="28"/>
          <w:szCs w:val="28"/>
        </w:rPr>
        <w:t xml:space="preserve"> ý chí của cử tri và giữ bí mật nội dung phiếu bầu. </w:t>
      </w:r>
      <w:proofErr w:type="gramStart"/>
      <w:r w:rsidR="00144911" w:rsidRPr="00144911">
        <w:rPr>
          <w:rFonts w:ascii="Times New Roman" w:eastAsia="Times New Roman" w:hAnsi="Times New Roman" w:cs="Times New Roman"/>
          <w:sz w:val="28"/>
          <w:szCs w:val="28"/>
        </w:rPr>
        <w:t>Sau khi được viết hộ, cử tri phải tự mình bỏ phiếu vào hòm phiếu.</w:t>
      </w:r>
      <w:proofErr w:type="gramEnd"/>
    </w:p>
    <w:p w14:paraId="64DCDB70" w14:textId="2877147B"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Đối với cử tri ốm đau, già yếu, khuyết tật hoặc vì lý do bất khả kháng không thể đến khu vực bỏ phiếu, Tổ bầu cử sẽ mang hòm phiếu phụ đến nơi cư trú, nơi điều trị để cử tri thực hiện quyền bầu cử</w:t>
      </w:r>
      <w:r>
        <w:rPr>
          <w:rFonts w:ascii="Times New Roman" w:eastAsia="Times New Roman" w:hAnsi="Times New Roman" w:cs="Times New Roman"/>
          <w:sz w:val="28"/>
          <w:szCs w:val="28"/>
        </w:rPr>
        <w:t>, bảo</w:t>
      </w:r>
      <w:r w:rsidR="00144911" w:rsidRPr="001449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đảm </w:t>
      </w:r>
      <w:r w:rsidR="00144911" w:rsidRPr="00144911">
        <w:rPr>
          <w:rFonts w:ascii="Times New Roman" w:eastAsia="Times New Roman" w:hAnsi="Times New Roman" w:cs="Times New Roman"/>
          <w:sz w:val="28"/>
          <w:szCs w:val="28"/>
        </w:rPr>
        <w:t>có sự giám sát chặt chẽ, đúng nguyên tắc trực tiếp và bí mật.</w:t>
      </w:r>
    </w:p>
    <w:p w14:paraId="180E9E4E" w14:textId="7CA81EE4"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roofErr w:type="gramStart"/>
      <w:r w:rsidR="00144911" w:rsidRPr="00144911">
        <w:rPr>
          <w:rFonts w:ascii="Times New Roman" w:eastAsia="Times New Roman" w:hAnsi="Times New Roman" w:cs="Times New Roman"/>
          <w:sz w:val="28"/>
          <w:szCs w:val="28"/>
        </w:rPr>
        <w:t>Nguyên tắc bầu cử trực tiếp giúp bảo đảm mỗi lá phiếu thực sự phản ánh ý chí của chính người cử tri, không qua trung gian, không bị chi phối.</w:t>
      </w:r>
      <w:proofErr w:type="gramEnd"/>
    </w:p>
    <w:p w14:paraId="48EDED8C" w14:textId="58B6003F"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b/>
          <w:bCs/>
          <w:sz w:val="28"/>
          <w:szCs w:val="28"/>
        </w:rPr>
        <w:tab/>
      </w:r>
      <w:r w:rsidR="00144911" w:rsidRPr="00144911">
        <w:rPr>
          <w:rFonts w:ascii="Times New Roman" w:eastAsia="Times New Roman" w:hAnsi="Times New Roman" w:cs="Times New Roman"/>
          <w:b/>
          <w:bCs/>
          <w:sz w:val="28"/>
          <w:szCs w:val="28"/>
        </w:rPr>
        <w:t>Thứ tư: Nguyên tắc bỏ phiếu kín</w:t>
      </w:r>
    </w:p>
    <w:p w14:paraId="74AE397A" w14:textId="59344E9F"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Bỏ phiếu kín là nguyên tắc quan trọng nhằm bảo đảm quyền tự do lựa chọn của cử tri.</w:t>
      </w:r>
    </w:p>
    <w:p w14:paraId="17B8E05B" w14:textId="46B90C84"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roofErr w:type="gramStart"/>
      <w:r w:rsidR="00144911" w:rsidRPr="00144911">
        <w:rPr>
          <w:rFonts w:ascii="Times New Roman" w:eastAsia="Times New Roman" w:hAnsi="Times New Roman" w:cs="Times New Roman"/>
          <w:sz w:val="28"/>
          <w:szCs w:val="28"/>
        </w:rPr>
        <w:t>Khi nhận phiếu bầu, cử tri vào khu vực viết phiếu riêng, nơi được bố trí bảo đảm kín đáo.</w:t>
      </w:r>
      <w:proofErr w:type="gramEnd"/>
      <w:r w:rsidR="00144911" w:rsidRPr="00144911">
        <w:rPr>
          <w:rFonts w:ascii="Times New Roman" w:eastAsia="Times New Roman" w:hAnsi="Times New Roman" w:cs="Times New Roman"/>
          <w:sz w:val="28"/>
          <w:szCs w:val="28"/>
        </w:rPr>
        <w:t xml:space="preserve"> Không ai được phép xem nội dung phiếu bầu của người khác. </w:t>
      </w:r>
      <w:proofErr w:type="gramStart"/>
      <w:r w:rsidR="00144911" w:rsidRPr="00144911">
        <w:rPr>
          <w:rFonts w:ascii="Times New Roman" w:eastAsia="Times New Roman" w:hAnsi="Times New Roman" w:cs="Times New Roman"/>
          <w:sz w:val="28"/>
          <w:szCs w:val="28"/>
        </w:rPr>
        <w:t>Việc bầu ai, không bầu ai là quyền cá nhân của mỗi cử tri và được pháp luật bảo vệ.</w:t>
      </w:r>
      <w:proofErr w:type="gramEnd"/>
    </w:p>
    <w:p w14:paraId="65F89AB8" w14:textId="44220D3A"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roofErr w:type="gramStart"/>
      <w:r w:rsidR="00144911" w:rsidRPr="00144911">
        <w:rPr>
          <w:rFonts w:ascii="Times New Roman" w:eastAsia="Times New Roman" w:hAnsi="Times New Roman" w:cs="Times New Roman"/>
          <w:sz w:val="28"/>
          <w:szCs w:val="28"/>
        </w:rPr>
        <w:t>Sau khi hoàn thành việc ghi phiếu, cử tri tự mình gấp phiếu và bỏ vào hòm phiếu.</w:t>
      </w:r>
      <w:proofErr w:type="gramEnd"/>
      <w:r w:rsidR="00144911" w:rsidRPr="00144911">
        <w:rPr>
          <w:rFonts w:ascii="Times New Roman" w:eastAsia="Times New Roman" w:hAnsi="Times New Roman" w:cs="Times New Roman"/>
          <w:sz w:val="28"/>
          <w:szCs w:val="28"/>
        </w:rPr>
        <w:t xml:space="preserve"> Mọi hành </w:t>
      </w:r>
      <w:proofErr w:type="gramStart"/>
      <w:r w:rsidR="00144911" w:rsidRPr="00144911">
        <w:rPr>
          <w:rFonts w:ascii="Times New Roman" w:eastAsia="Times New Roman" w:hAnsi="Times New Roman" w:cs="Times New Roman"/>
          <w:sz w:val="28"/>
          <w:szCs w:val="28"/>
        </w:rPr>
        <w:t>vi</w:t>
      </w:r>
      <w:proofErr w:type="gramEnd"/>
      <w:r w:rsidR="00144911" w:rsidRPr="00144911">
        <w:rPr>
          <w:rFonts w:ascii="Times New Roman" w:eastAsia="Times New Roman" w:hAnsi="Times New Roman" w:cs="Times New Roman"/>
          <w:sz w:val="28"/>
          <w:szCs w:val="28"/>
        </w:rPr>
        <w:t xml:space="preserve"> xâm phạm tính bí mật của phiếu bầu đều bị nghiêm cấm.</w:t>
      </w:r>
    </w:p>
    <w:p w14:paraId="517AB6A5" w14:textId="69624BC6"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 xml:space="preserve">Nguyên tắc bỏ phiếu kín tạo điều kiện để cử tri tự do thể hiện chính kiến, lựa chọn người mình tín nhiệm mà không lo bị áp lực hay tác động từ bên ngoài. </w:t>
      </w:r>
      <w:proofErr w:type="gramStart"/>
      <w:r w:rsidR="00144911" w:rsidRPr="00144911">
        <w:rPr>
          <w:rFonts w:ascii="Times New Roman" w:eastAsia="Times New Roman" w:hAnsi="Times New Roman" w:cs="Times New Roman"/>
          <w:sz w:val="28"/>
          <w:szCs w:val="28"/>
        </w:rPr>
        <w:t>Đây là yếu tố quan trọng bảo đảm tính dân chủ thực chất của cuộc bầu cử.</w:t>
      </w:r>
      <w:proofErr w:type="gramEnd"/>
    </w:p>
    <w:p w14:paraId="7EA23ACC" w14:textId="7B01E5BC"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b/>
          <w:bCs/>
          <w:sz w:val="28"/>
          <w:szCs w:val="28"/>
        </w:rPr>
        <w:tab/>
      </w:r>
      <w:r w:rsidR="00144911" w:rsidRPr="00144911">
        <w:rPr>
          <w:rFonts w:ascii="Times New Roman" w:eastAsia="Times New Roman" w:hAnsi="Times New Roman" w:cs="Times New Roman"/>
          <w:b/>
          <w:bCs/>
          <w:sz w:val="28"/>
          <w:szCs w:val="28"/>
        </w:rPr>
        <w:t>Thứ năm: Bầu cử dân chủ, đúng pháp luật</w:t>
      </w:r>
    </w:p>
    <w:p w14:paraId="559128C8" w14:textId="12D75257"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 xml:space="preserve">Cuộc bầu cử đại biểu Quốc hội và Hội đồng nhân dân các cấp được tổ chức </w:t>
      </w:r>
      <w:proofErr w:type="gramStart"/>
      <w:r w:rsidR="00144911" w:rsidRPr="00144911">
        <w:rPr>
          <w:rFonts w:ascii="Times New Roman" w:eastAsia="Times New Roman" w:hAnsi="Times New Roman" w:cs="Times New Roman"/>
          <w:sz w:val="28"/>
          <w:szCs w:val="28"/>
        </w:rPr>
        <w:t>theo</w:t>
      </w:r>
      <w:proofErr w:type="gramEnd"/>
      <w:r w:rsidR="00144911" w:rsidRPr="00144911">
        <w:rPr>
          <w:rFonts w:ascii="Times New Roman" w:eastAsia="Times New Roman" w:hAnsi="Times New Roman" w:cs="Times New Roman"/>
          <w:sz w:val="28"/>
          <w:szCs w:val="28"/>
        </w:rPr>
        <w:t xml:space="preserve"> đúng quy định của Hiến pháp và pháp luật. Mọi khâu trong quá trình bầu cử từ lập danh sách cử tri, hiệp thương giới thiệu người ứng cử, vận động bầu cử, niêm yết danh sách, tổ chức bỏ phiếu đến kiểm phiếu và công bố kết quả đều phải thực hiện công khai, minh bạch, đúng trình tự, thủ tục.</w:t>
      </w:r>
    </w:p>
    <w:p w14:paraId="140A3F5E" w14:textId="697E7C97"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ab/>
      </w:r>
      <w:proofErr w:type="gramStart"/>
      <w:r w:rsidR="00144911" w:rsidRPr="00144911">
        <w:rPr>
          <w:rFonts w:ascii="Times New Roman" w:eastAsia="Times New Roman" w:hAnsi="Times New Roman" w:cs="Times New Roman"/>
          <w:sz w:val="28"/>
          <w:szCs w:val="28"/>
        </w:rPr>
        <w:t>Việc kiểm phiếu được tiến hành ngay sau khi kết thúc thời gian bỏ phiếu.</w:t>
      </w:r>
      <w:proofErr w:type="gramEnd"/>
      <w:r w:rsidR="00144911" w:rsidRPr="00144911">
        <w:rPr>
          <w:rFonts w:ascii="Times New Roman" w:eastAsia="Times New Roman" w:hAnsi="Times New Roman" w:cs="Times New Roman"/>
          <w:sz w:val="28"/>
          <w:szCs w:val="28"/>
        </w:rPr>
        <w:t xml:space="preserve"> Tổ bầu cử mở hòm phiếu, kiểm đếm số phiếu phát ra, số phiếu </w:t>
      </w:r>
      <w:proofErr w:type="gramStart"/>
      <w:r w:rsidR="00144911" w:rsidRPr="00144911">
        <w:rPr>
          <w:rFonts w:ascii="Times New Roman" w:eastAsia="Times New Roman" w:hAnsi="Times New Roman" w:cs="Times New Roman"/>
          <w:sz w:val="28"/>
          <w:szCs w:val="28"/>
        </w:rPr>
        <w:t>thu</w:t>
      </w:r>
      <w:proofErr w:type="gramEnd"/>
      <w:r w:rsidR="00144911" w:rsidRPr="00144911">
        <w:rPr>
          <w:rFonts w:ascii="Times New Roman" w:eastAsia="Times New Roman" w:hAnsi="Times New Roman" w:cs="Times New Roman"/>
          <w:sz w:val="28"/>
          <w:szCs w:val="28"/>
        </w:rPr>
        <w:t xml:space="preserve"> vào, số phiếu hợp lệ và không hợp lệ theo đúng quy định. </w:t>
      </w:r>
      <w:proofErr w:type="gramStart"/>
      <w:r w:rsidR="00144911" w:rsidRPr="00144911">
        <w:rPr>
          <w:rFonts w:ascii="Times New Roman" w:eastAsia="Times New Roman" w:hAnsi="Times New Roman" w:cs="Times New Roman"/>
          <w:sz w:val="28"/>
          <w:szCs w:val="28"/>
        </w:rPr>
        <w:t>Quá trình kiểm phiếu có sự chứng kiến của cử tri và đại diện các tổ chức liên quan, bảo đảm tính công khai, khách quan.</w:t>
      </w:r>
      <w:proofErr w:type="gramEnd"/>
    </w:p>
    <w:p w14:paraId="3940125E" w14:textId="347E9468"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 xml:space="preserve">Kết quả bầu cử được lập biên bản, báo cáo cơ quan có thẩm quyền và công bố </w:t>
      </w:r>
      <w:proofErr w:type="gramStart"/>
      <w:r w:rsidR="00144911" w:rsidRPr="00144911">
        <w:rPr>
          <w:rFonts w:ascii="Times New Roman" w:eastAsia="Times New Roman" w:hAnsi="Times New Roman" w:cs="Times New Roman"/>
          <w:sz w:val="28"/>
          <w:szCs w:val="28"/>
        </w:rPr>
        <w:t>theo</w:t>
      </w:r>
      <w:proofErr w:type="gramEnd"/>
      <w:r w:rsidR="00144911" w:rsidRPr="00144911">
        <w:rPr>
          <w:rFonts w:ascii="Times New Roman" w:eastAsia="Times New Roman" w:hAnsi="Times New Roman" w:cs="Times New Roman"/>
          <w:sz w:val="28"/>
          <w:szCs w:val="28"/>
        </w:rPr>
        <w:t xml:space="preserve"> quy định. </w:t>
      </w:r>
      <w:proofErr w:type="gramStart"/>
      <w:r w:rsidR="00144911" w:rsidRPr="00144911">
        <w:rPr>
          <w:rFonts w:ascii="Times New Roman" w:eastAsia="Times New Roman" w:hAnsi="Times New Roman" w:cs="Times New Roman"/>
          <w:sz w:val="28"/>
          <w:szCs w:val="28"/>
        </w:rPr>
        <w:t>Mọi khiếu nại, tố cáo liên quan đến bầu cử được xem xét, giải quyết kịp thời, đúng pháp luật.</w:t>
      </w:r>
      <w:proofErr w:type="gramEnd"/>
    </w:p>
    <w:p w14:paraId="27FE846D" w14:textId="771034AB"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Nguyên tắc dân chủ và tuân thủ pháp luật là nền tảng để bảo đảm cuộc bầu cử diễn ra an toàn, nghiêm túc, đúng quy định và thực sự phản ánh ý chí, nguyện vọng của Nhân dân.</w:t>
      </w:r>
    </w:p>
    <w:p w14:paraId="64B56312" w14:textId="43C16AA0"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Kính thưa Nhân dân!</w:t>
      </w:r>
    </w:p>
    <w:p w14:paraId="2BBEBC0B" w14:textId="7FCB17B3"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roofErr w:type="gramStart"/>
      <w:r w:rsidR="00144911" w:rsidRPr="00144911">
        <w:rPr>
          <w:rFonts w:ascii="Times New Roman" w:eastAsia="Times New Roman" w:hAnsi="Times New Roman" w:cs="Times New Roman"/>
          <w:sz w:val="28"/>
          <w:szCs w:val="28"/>
        </w:rPr>
        <w:t>Bầu cử đại biểu Quốc hội Việt Nam và Hội đồng nhân dân các cấp là quyền chính trị cơ bản, đồng thời là trách nhiệm thiêng liêng của mỗi công dân đối với Tổ quốc.</w:t>
      </w:r>
      <w:proofErr w:type="gramEnd"/>
      <w:r w:rsidR="00144911" w:rsidRPr="00144911">
        <w:rPr>
          <w:rFonts w:ascii="Times New Roman" w:eastAsia="Times New Roman" w:hAnsi="Times New Roman" w:cs="Times New Roman"/>
          <w:sz w:val="28"/>
          <w:szCs w:val="28"/>
        </w:rPr>
        <w:t xml:space="preserve"> Mỗi lá phiếu là sự lựa chọn cá nhân </w:t>
      </w:r>
      <w:r>
        <w:rPr>
          <w:rFonts w:ascii="Times New Roman" w:eastAsia="Times New Roman" w:hAnsi="Times New Roman" w:cs="Times New Roman"/>
          <w:sz w:val="28"/>
          <w:szCs w:val="28"/>
        </w:rPr>
        <w:t>và cũng</w:t>
      </w:r>
      <w:r w:rsidR="00144911" w:rsidRPr="00144911">
        <w:rPr>
          <w:rFonts w:ascii="Times New Roman" w:eastAsia="Times New Roman" w:hAnsi="Times New Roman" w:cs="Times New Roman"/>
          <w:sz w:val="28"/>
          <w:szCs w:val="28"/>
        </w:rPr>
        <w:t xml:space="preserve"> là sự gửi gắm niềm tin, ý chí và nguyện vọng của Nhân dân vào những người đại diện cho mình trong cơ quan quyền lực nhà nước.</w:t>
      </w:r>
    </w:p>
    <w:p w14:paraId="529EFFD7" w14:textId="000BD88C"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r w:rsidR="00144911" w:rsidRPr="00144911">
        <w:rPr>
          <w:rFonts w:ascii="Times New Roman" w:eastAsia="Times New Roman" w:hAnsi="Times New Roman" w:cs="Times New Roman"/>
          <w:sz w:val="28"/>
          <w:szCs w:val="28"/>
        </w:rPr>
        <w:t>Việc tích cực tham gia bầu cử, thực hiện đúng các nguyên tắc phổ thông, bình đẳng, trực tiếp, bỏ phiếu kín và tuân thủ pháp luật là góp phần trực tiếp vào thành công của cuộc bầu cử, xây dựng Nhà nước pháp quyền xã hội chủ nghĩa của Nhân dân, do Nhân dân và vì Nhân dân.</w:t>
      </w:r>
    </w:p>
    <w:p w14:paraId="6B5D25B4" w14:textId="67F3EBA2" w:rsidR="00144911" w:rsidRPr="00144911" w:rsidRDefault="0023187C" w:rsidP="0014491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ab/>
      </w:r>
    </w:p>
    <w:p w14:paraId="40756017" w14:textId="77777777" w:rsidR="00144911" w:rsidRPr="00144911" w:rsidRDefault="00144911" w:rsidP="00144911">
      <w:pPr>
        <w:jc w:val="both"/>
        <w:rPr>
          <w:rFonts w:ascii="Times New Roman" w:hAnsi="Times New Roman" w:cs="Times New Roman"/>
          <w:sz w:val="28"/>
          <w:szCs w:val="28"/>
        </w:rPr>
      </w:pPr>
    </w:p>
    <w:sectPr w:rsidR="00144911" w:rsidRPr="00144911" w:rsidSect="008E3B4E">
      <w:pgSz w:w="11907" w:h="16840" w:code="9"/>
      <w:pgMar w:top="1134" w:right="1134" w:bottom="1134" w:left="1701" w:header="357"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11"/>
    <w:rsid w:val="00144911"/>
    <w:rsid w:val="001A4D0F"/>
    <w:rsid w:val="001B2F0C"/>
    <w:rsid w:val="0023187C"/>
    <w:rsid w:val="00296F54"/>
    <w:rsid w:val="002E6298"/>
    <w:rsid w:val="002F0576"/>
    <w:rsid w:val="003D2E56"/>
    <w:rsid w:val="005048BF"/>
    <w:rsid w:val="005D610C"/>
    <w:rsid w:val="005D69D1"/>
    <w:rsid w:val="008E3B4E"/>
    <w:rsid w:val="008E61D9"/>
    <w:rsid w:val="00962EAA"/>
    <w:rsid w:val="00CA46BD"/>
    <w:rsid w:val="00CB25D6"/>
    <w:rsid w:val="00DA5AA5"/>
    <w:rsid w:val="00E44B62"/>
    <w:rsid w:val="00E8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49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49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9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49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4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44911"/>
  </w:style>
  <w:style w:type="character" w:styleId="Strong">
    <w:name w:val="Strong"/>
    <w:basedOn w:val="DefaultParagraphFont"/>
    <w:uiPriority w:val="22"/>
    <w:qFormat/>
    <w:rsid w:val="00144911"/>
    <w:rPr>
      <w:b/>
      <w:bCs/>
    </w:rPr>
  </w:style>
  <w:style w:type="character" w:customStyle="1" w:styleId="fontstyle01">
    <w:name w:val="fontstyle01"/>
    <w:basedOn w:val="DefaultParagraphFont"/>
    <w:rsid w:val="008E61D9"/>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449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49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9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49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4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44911"/>
  </w:style>
  <w:style w:type="character" w:styleId="Strong">
    <w:name w:val="Strong"/>
    <w:basedOn w:val="DefaultParagraphFont"/>
    <w:uiPriority w:val="22"/>
    <w:qFormat/>
    <w:rsid w:val="00144911"/>
    <w:rPr>
      <w:b/>
      <w:bCs/>
    </w:rPr>
  </w:style>
  <w:style w:type="character" w:customStyle="1" w:styleId="fontstyle01">
    <w:name w:val="fontstyle01"/>
    <w:basedOn w:val="DefaultParagraphFont"/>
    <w:rsid w:val="008E61D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21874">
      <w:bodyDiv w:val="1"/>
      <w:marLeft w:val="0"/>
      <w:marRight w:val="0"/>
      <w:marTop w:val="0"/>
      <w:marBottom w:val="0"/>
      <w:divBdr>
        <w:top w:val="none" w:sz="0" w:space="0" w:color="auto"/>
        <w:left w:val="none" w:sz="0" w:space="0" w:color="auto"/>
        <w:bottom w:val="none" w:sz="0" w:space="0" w:color="auto"/>
        <w:right w:val="none" w:sz="0" w:space="0" w:color="auto"/>
      </w:divBdr>
    </w:div>
    <w:div w:id="12682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2026-03-09T09:35:00Z</dcterms:created>
  <dcterms:modified xsi:type="dcterms:W3CDTF">2026-03-09T09:35:00Z</dcterms:modified>
</cp:coreProperties>
</file>